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5D8D" w:rsidRDefault="00CF27F3" w:rsidP="00680D82">
      <w:pPr>
        <w:ind w:left="-1701"/>
      </w:pPr>
      <w:r>
        <w:rPr>
          <w:noProof/>
        </w:rPr>
        <w:drawing>
          <wp:inline distT="0" distB="0" distL="0" distR="0">
            <wp:extent cx="7532370" cy="10356102"/>
            <wp:effectExtent l="19050" t="0" r="0" b="0"/>
            <wp:docPr id="1" name="Рисунок 0" descr="Скан_20240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ан_20240116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98" cy="103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00" w:rsidRPr="00D76C00" w:rsidRDefault="00D76C00" w:rsidP="00D76C00">
      <w:pPr>
        <w:pStyle w:val="11"/>
      </w:pPr>
      <w:r w:rsidRPr="00D76C00">
        <w:lastRenderedPageBreak/>
        <w:t>Содержание</w:t>
      </w:r>
    </w:p>
    <w:p w:rsidR="00D76C00" w:rsidRDefault="00D76C00" w:rsidP="00D76C00">
      <w:pPr>
        <w:pStyle w:val="11"/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56299990" w:history="1">
        <w:r w:rsidRPr="0013648A">
          <w:rPr>
            <w:rStyle w:val="a6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_Toc156299990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76C00" w:rsidRDefault="00D76C00" w:rsidP="00D76C00">
      <w:pPr>
        <w:pStyle w:val="11"/>
        <w:rPr>
          <w:noProof/>
        </w:rPr>
      </w:pPr>
      <w:hyperlink w:anchor="_Toc156299991" w:history="1">
        <w:r w:rsidRPr="0013648A">
          <w:rPr>
            <w:rStyle w:val="a6"/>
            <w:noProof/>
          </w:rPr>
          <w:t>Основная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_Toc156299991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76C00" w:rsidRDefault="00D76C00" w:rsidP="00D76C00">
      <w:pPr>
        <w:pStyle w:val="11"/>
        <w:rPr>
          <w:noProof/>
        </w:rPr>
      </w:pPr>
      <w:hyperlink w:anchor="_Toc156299992" w:history="1">
        <w:r w:rsidRPr="0013648A">
          <w:rPr>
            <w:rStyle w:val="a6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_Toc156299992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76C00" w:rsidRDefault="00D76C00" w:rsidP="00D76C00">
      <w:pPr>
        <w:pStyle w:val="11"/>
        <w:rPr>
          <w:noProof/>
        </w:rPr>
      </w:pPr>
      <w:hyperlink w:anchor="_Toc156299993" w:history="1">
        <w:r w:rsidRPr="0013648A">
          <w:rPr>
            <w:rStyle w:val="a6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_Toc156299993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76C00" w:rsidRDefault="00D76C00" w:rsidP="00D76C00">
      <w:pPr>
        <w:pStyle w:val="11"/>
        <w:rPr>
          <w:noProof/>
        </w:rPr>
      </w:pPr>
      <w:hyperlink w:anchor="_Toc156299994" w:history="1">
        <w:r w:rsidRPr="0013648A">
          <w:rPr>
            <w:rStyle w:val="a6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_Toc156299994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76C00" w:rsidRDefault="00D76C00" w:rsidP="00D76C00">
      <w:pPr>
        <w:pStyle w:val="11"/>
        <w:rPr>
          <w:noProof/>
        </w:rPr>
      </w:pPr>
      <w:hyperlink w:anchor="_Toc156299995" w:history="1">
        <w:r w:rsidRPr="0013648A">
          <w:rPr>
            <w:rStyle w:val="a6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_Toc156299995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F27F3" w:rsidRDefault="00D76C00" w:rsidP="00680D82">
      <w:r>
        <w:fldChar w:fldCharType="end"/>
      </w: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Default="00680D82" w:rsidP="00680D82">
      <w:pPr>
        <w:rPr>
          <w:lang w:val="en-US"/>
        </w:rPr>
      </w:pPr>
    </w:p>
    <w:p w:rsidR="00680D82" w:rsidRPr="00D76C00" w:rsidRDefault="00680D82" w:rsidP="00680D82"/>
    <w:p w:rsidR="00680D82" w:rsidRDefault="0071321B" w:rsidP="0002357F">
      <w:pPr>
        <w:pStyle w:val="1"/>
        <w:spacing w:line="360" w:lineRule="auto"/>
        <w:ind w:left="-284" w:firstLine="568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156299990"/>
      <w:r>
        <w:rPr>
          <w:rFonts w:ascii="Times New Roman" w:hAnsi="Times New Roman" w:cs="Times New Roman"/>
          <w:color w:val="000000" w:themeColor="text1"/>
        </w:rPr>
        <w:lastRenderedPageBreak/>
        <w:t>Введение</w:t>
      </w:r>
      <w:bookmarkEnd w:id="0"/>
    </w:p>
    <w:p w:rsidR="0071321B" w:rsidRDefault="0071321B" w:rsidP="0002357F">
      <w:pPr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  <w:r w:rsidRPr="0071321B">
        <w:rPr>
          <w:color w:val="000000"/>
          <w:szCs w:val="28"/>
          <w:shd w:val="clear" w:color="auto" w:fill="FFFFFF"/>
        </w:rPr>
        <w:t>Тема машинного обучения (ML) является крайне актуальной и востребованной в современном мире. Она находит применение во многих областях, включая медицину, финансы, транспорт, маркетинг и другие. Развитие решений на основе ML позволяет автоматизировать процессы, улучшать прогнозирование, оптимизировать принятие решений и создавать инновационные продукты и услуги.</w:t>
      </w:r>
    </w:p>
    <w:p w:rsidR="0071321B" w:rsidRDefault="0071321B" w:rsidP="0071321B">
      <w:pPr>
        <w:spacing w:after="0" w:line="360" w:lineRule="auto"/>
        <w:ind w:left="-284" w:firstLine="567"/>
        <w:jc w:val="both"/>
        <w:rPr>
          <w:color w:val="000000"/>
          <w:szCs w:val="28"/>
          <w:shd w:val="clear" w:color="auto" w:fill="FFFFFF"/>
        </w:rPr>
      </w:pPr>
      <w:r w:rsidRPr="0071321B">
        <w:rPr>
          <w:color w:val="000000"/>
          <w:szCs w:val="28"/>
          <w:shd w:val="clear" w:color="auto" w:fill="FFFFFF"/>
        </w:rPr>
        <w:t xml:space="preserve">Для реализации задач ML используется стек технологий, включающий различные инструменты и компоненты. В </w:t>
      </w:r>
      <w:proofErr w:type="gramStart"/>
      <w:r>
        <w:rPr>
          <w:color w:val="000000"/>
          <w:szCs w:val="28"/>
          <w:shd w:val="clear" w:color="auto" w:fill="FFFFFF"/>
        </w:rPr>
        <w:t>данной</w:t>
      </w:r>
      <w:proofErr w:type="gramEnd"/>
      <w:r>
        <w:rPr>
          <w:color w:val="000000"/>
          <w:szCs w:val="28"/>
          <w:shd w:val="clear" w:color="auto" w:fill="FFFFFF"/>
        </w:rPr>
        <w:t xml:space="preserve"> расчётно-графической работу мы изучили такие инструменты, как </w:t>
      </w:r>
      <w:proofErr w:type="spellStart"/>
      <w:r>
        <w:rPr>
          <w:color w:val="000000"/>
          <w:szCs w:val="28"/>
          <w:shd w:val="clear" w:color="auto" w:fill="FFFFFF"/>
          <w:lang w:val="en-US"/>
        </w:rPr>
        <w:t>Sklearn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, </w:t>
      </w:r>
      <w:proofErr w:type="spellStart"/>
      <w:r>
        <w:rPr>
          <w:color w:val="000000"/>
          <w:szCs w:val="28"/>
          <w:shd w:val="clear" w:color="auto" w:fill="FFFFFF"/>
          <w:lang w:val="en-US"/>
        </w:rPr>
        <w:t>TensorFlow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, </w:t>
      </w:r>
      <w:proofErr w:type="spellStart"/>
      <w:r>
        <w:rPr>
          <w:color w:val="000000"/>
          <w:szCs w:val="28"/>
          <w:shd w:val="clear" w:color="auto" w:fill="FFFFFF"/>
          <w:lang w:val="en-US"/>
        </w:rPr>
        <w:t>matplotlib</w:t>
      </w:r>
      <w:proofErr w:type="spellEnd"/>
      <w:r>
        <w:rPr>
          <w:color w:val="000000"/>
          <w:szCs w:val="28"/>
          <w:shd w:val="clear" w:color="auto" w:fill="FFFFFF"/>
        </w:rPr>
        <w:t xml:space="preserve"> и</w:t>
      </w:r>
      <w:r w:rsidRPr="0071321B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  <w:lang w:val="en-US"/>
        </w:rPr>
        <w:t>pandas</w:t>
      </w:r>
      <w:r>
        <w:rPr>
          <w:color w:val="000000"/>
          <w:szCs w:val="28"/>
          <w:shd w:val="clear" w:color="auto" w:fill="FFFFFF"/>
        </w:rPr>
        <w:t xml:space="preserve">. Каждая из этих библиотек выполняет свою роль в </w:t>
      </w:r>
      <w:r>
        <w:rPr>
          <w:color w:val="000000"/>
          <w:szCs w:val="28"/>
          <w:shd w:val="clear" w:color="auto" w:fill="FFFFFF"/>
          <w:lang w:val="en-US"/>
        </w:rPr>
        <w:t>ML.</w:t>
      </w:r>
    </w:p>
    <w:p w:rsidR="0071321B" w:rsidRPr="0071321B" w:rsidRDefault="0071321B" w:rsidP="0071321B">
      <w:pPr>
        <w:pStyle w:val="a5"/>
        <w:numPr>
          <w:ilvl w:val="0"/>
          <w:numId w:val="1"/>
        </w:numPr>
        <w:spacing w:after="0" w:line="360" w:lineRule="auto"/>
        <w:ind w:left="-284" w:firstLine="568"/>
        <w:jc w:val="both"/>
        <w:rPr>
          <w:szCs w:val="28"/>
        </w:rPr>
      </w:pPr>
      <w:proofErr w:type="spellStart"/>
      <w:r w:rsidRPr="0071321B">
        <w:rPr>
          <w:color w:val="000000"/>
          <w:szCs w:val="28"/>
          <w:shd w:val="clear" w:color="auto" w:fill="FFFFFF"/>
        </w:rPr>
        <w:t>Scikit-learn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 (</w:t>
      </w:r>
      <w:proofErr w:type="spellStart"/>
      <w:r w:rsidRPr="0071321B">
        <w:rPr>
          <w:color w:val="000000"/>
          <w:szCs w:val="28"/>
          <w:shd w:val="clear" w:color="auto" w:fill="FFFFFF"/>
        </w:rPr>
        <w:t>Sklearn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): Это одна из наиболее популярных библиотек машинного обучения для языка </w:t>
      </w:r>
      <w:proofErr w:type="spellStart"/>
      <w:r w:rsidRPr="0071321B">
        <w:rPr>
          <w:color w:val="000000"/>
          <w:szCs w:val="28"/>
          <w:shd w:val="clear" w:color="auto" w:fill="FFFFFF"/>
        </w:rPr>
        <w:t>Python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. Она предоставляет широкий спектр алгоритмов машинного обучения, обработки данных, предобработки, </w:t>
      </w:r>
      <w:proofErr w:type="spellStart"/>
      <w:r w:rsidRPr="0071321B">
        <w:rPr>
          <w:color w:val="000000"/>
          <w:szCs w:val="28"/>
          <w:shd w:val="clear" w:color="auto" w:fill="FFFFFF"/>
        </w:rPr>
        <w:t>валидации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 моделей и метрик для оценки результатов. </w:t>
      </w:r>
      <w:proofErr w:type="spellStart"/>
      <w:r w:rsidRPr="0071321B">
        <w:rPr>
          <w:color w:val="000000"/>
          <w:szCs w:val="28"/>
          <w:shd w:val="clear" w:color="auto" w:fill="FFFFFF"/>
        </w:rPr>
        <w:t>Sklearn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 обладает </w:t>
      </w:r>
      <w:proofErr w:type="gramStart"/>
      <w:r w:rsidRPr="0071321B">
        <w:rPr>
          <w:color w:val="000000"/>
          <w:szCs w:val="28"/>
          <w:shd w:val="clear" w:color="auto" w:fill="FFFFFF"/>
        </w:rPr>
        <w:t>простым</w:t>
      </w:r>
      <w:proofErr w:type="gramEnd"/>
      <w:r w:rsidRPr="0071321B">
        <w:rPr>
          <w:color w:val="000000"/>
          <w:szCs w:val="28"/>
          <w:shd w:val="clear" w:color="auto" w:fill="FFFFFF"/>
        </w:rPr>
        <w:t xml:space="preserve"> и интуитивно понятным API, и его можно использовать для классификации, регрессии, кластеризации и других задач.</w:t>
      </w:r>
    </w:p>
    <w:p w:rsidR="0071321B" w:rsidRPr="0071321B" w:rsidRDefault="0071321B" w:rsidP="0071321B">
      <w:pPr>
        <w:pStyle w:val="a5"/>
        <w:numPr>
          <w:ilvl w:val="0"/>
          <w:numId w:val="1"/>
        </w:numPr>
        <w:spacing w:after="0" w:line="360" w:lineRule="auto"/>
        <w:ind w:left="-284" w:firstLine="568"/>
        <w:jc w:val="both"/>
        <w:rPr>
          <w:szCs w:val="28"/>
        </w:rPr>
      </w:pPr>
      <w:proofErr w:type="spellStart"/>
      <w:r w:rsidRPr="0071321B">
        <w:rPr>
          <w:color w:val="000000"/>
          <w:szCs w:val="28"/>
          <w:shd w:val="clear" w:color="auto" w:fill="FFFFFF"/>
        </w:rPr>
        <w:t>TensorFlow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: Это открытая платформа глубокого обучения, которая позволяет строить и обучать нейронные сети. </w:t>
      </w:r>
      <w:proofErr w:type="spellStart"/>
      <w:r w:rsidRPr="0071321B">
        <w:rPr>
          <w:color w:val="000000"/>
          <w:szCs w:val="28"/>
          <w:shd w:val="clear" w:color="auto" w:fill="FFFFFF"/>
        </w:rPr>
        <w:t>TensorFlow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 предлагает гибкое программное средство для разработки ML-моделей на разных уровнях сложности, включая создание нейронных сетей глубокого обучения. Он также обеспечивает эффективное использование аппаратных ресурсов и развертывание моделей на различных платформах.</w:t>
      </w:r>
    </w:p>
    <w:p w:rsidR="0071321B" w:rsidRPr="0071321B" w:rsidRDefault="0071321B">
      <w:pPr>
        <w:pStyle w:val="a5"/>
        <w:numPr>
          <w:ilvl w:val="0"/>
          <w:numId w:val="1"/>
        </w:numPr>
        <w:spacing w:after="0" w:line="360" w:lineRule="auto"/>
        <w:ind w:left="-284" w:firstLine="568"/>
        <w:jc w:val="both"/>
        <w:rPr>
          <w:szCs w:val="28"/>
        </w:rPr>
      </w:pPr>
      <w:proofErr w:type="spellStart"/>
      <w:r w:rsidRPr="0071321B">
        <w:rPr>
          <w:color w:val="000000"/>
          <w:szCs w:val="28"/>
          <w:shd w:val="clear" w:color="auto" w:fill="FFFFFF"/>
        </w:rPr>
        <w:t>Matplotlib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: Это библиотека визуализации данных для языка </w:t>
      </w:r>
      <w:proofErr w:type="spellStart"/>
      <w:r w:rsidRPr="0071321B">
        <w:rPr>
          <w:color w:val="000000"/>
          <w:szCs w:val="28"/>
          <w:shd w:val="clear" w:color="auto" w:fill="FFFFFF"/>
        </w:rPr>
        <w:t>Python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. Она позволяет создавать простые и сложные графики, включая гистограммы, диаграммы рассеяния, линейные и логарифмические графики и др. </w:t>
      </w:r>
      <w:proofErr w:type="spellStart"/>
      <w:r w:rsidRPr="0071321B">
        <w:rPr>
          <w:color w:val="000000"/>
          <w:szCs w:val="28"/>
          <w:shd w:val="clear" w:color="auto" w:fill="FFFFFF"/>
        </w:rPr>
        <w:t>Matplotlib</w:t>
      </w:r>
      <w:proofErr w:type="spellEnd"/>
      <w:r w:rsidRPr="0071321B">
        <w:rPr>
          <w:color w:val="000000"/>
          <w:szCs w:val="28"/>
          <w:shd w:val="clear" w:color="auto" w:fill="FFFFFF"/>
        </w:rPr>
        <w:t xml:space="preserve"> играет важную роль в анализе и визуализации результатов ML-моделей, представлении данных и понимании моделирования.</w:t>
      </w:r>
    </w:p>
    <w:p w:rsidR="0071321B" w:rsidRPr="00E87A36" w:rsidRDefault="00E87A36">
      <w:pPr>
        <w:pStyle w:val="a5"/>
        <w:numPr>
          <w:ilvl w:val="0"/>
          <w:numId w:val="1"/>
        </w:numPr>
        <w:spacing w:after="0" w:line="360" w:lineRule="auto"/>
        <w:ind w:left="-284" w:firstLine="568"/>
        <w:jc w:val="both"/>
        <w:rPr>
          <w:szCs w:val="28"/>
        </w:rPr>
      </w:pPr>
      <w:r>
        <w:rPr>
          <w:color w:val="000000"/>
          <w:szCs w:val="28"/>
          <w:shd w:val="clear" w:color="auto" w:fill="FFFFFF"/>
          <w:lang w:val="en-US"/>
        </w:rPr>
        <w:t>P</w:t>
      </w:r>
      <w:proofErr w:type="spellStart"/>
      <w:r w:rsidRPr="00E87A36">
        <w:rPr>
          <w:color w:val="000000"/>
          <w:szCs w:val="28"/>
          <w:shd w:val="clear" w:color="auto" w:fill="FFFFFF"/>
        </w:rPr>
        <w:t>andas</w:t>
      </w:r>
      <w:proofErr w:type="spellEnd"/>
      <w:r w:rsidRPr="00E87A36">
        <w:rPr>
          <w:color w:val="000000"/>
          <w:szCs w:val="28"/>
          <w:shd w:val="clear" w:color="auto" w:fill="FFFFFF"/>
        </w:rPr>
        <w:t xml:space="preserve">: Это библиотека для обработки и анализа данных в </w:t>
      </w:r>
      <w:proofErr w:type="spellStart"/>
      <w:r w:rsidRPr="00E87A36">
        <w:rPr>
          <w:color w:val="000000"/>
          <w:szCs w:val="28"/>
          <w:shd w:val="clear" w:color="auto" w:fill="FFFFFF"/>
        </w:rPr>
        <w:t>Python</w:t>
      </w:r>
      <w:proofErr w:type="spellEnd"/>
      <w:r w:rsidRPr="00E87A36">
        <w:rPr>
          <w:color w:val="000000"/>
          <w:szCs w:val="28"/>
          <w:shd w:val="clear" w:color="auto" w:fill="FFFFFF"/>
        </w:rPr>
        <w:t xml:space="preserve">. Она предоставляет удобные структуры данных, такие как </w:t>
      </w:r>
      <w:proofErr w:type="spellStart"/>
      <w:r w:rsidRPr="00E87A36">
        <w:rPr>
          <w:color w:val="000000"/>
          <w:szCs w:val="28"/>
          <w:shd w:val="clear" w:color="auto" w:fill="FFFFFF"/>
        </w:rPr>
        <w:t>DataFrames</w:t>
      </w:r>
      <w:proofErr w:type="spellEnd"/>
      <w:r w:rsidRPr="00E87A36">
        <w:rPr>
          <w:color w:val="000000"/>
          <w:szCs w:val="28"/>
          <w:shd w:val="clear" w:color="auto" w:fill="FFFFFF"/>
        </w:rPr>
        <w:t xml:space="preserve">, для </w:t>
      </w:r>
      <w:r w:rsidRPr="00E87A36">
        <w:rPr>
          <w:color w:val="000000"/>
          <w:szCs w:val="28"/>
          <w:shd w:val="clear" w:color="auto" w:fill="FFFFFF"/>
        </w:rPr>
        <w:lastRenderedPageBreak/>
        <w:t xml:space="preserve">эффективной работы с табличными данными. </w:t>
      </w:r>
      <w:proofErr w:type="spellStart"/>
      <w:r w:rsidRPr="00E87A36">
        <w:rPr>
          <w:color w:val="000000"/>
          <w:szCs w:val="28"/>
          <w:shd w:val="clear" w:color="auto" w:fill="FFFFFF"/>
        </w:rPr>
        <w:t>pandas</w:t>
      </w:r>
      <w:proofErr w:type="spellEnd"/>
      <w:r w:rsidRPr="00E87A36">
        <w:rPr>
          <w:color w:val="000000"/>
          <w:szCs w:val="28"/>
          <w:shd w:val="clear" w:color="auto" w:fill="FFFFFF"/>
        </w:rPr>
        <w:t xml:space="preserve"> позволяет проводить предобработку данных, выполнение операций фильтрации, агрегации и трансформации, а также интеграцию данных с моделями машинного обучения.</w:t>
      </w: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  <w:r w:rsidRPr="00E87A36">
        <w:rPr>
          <w:color w:val="000000"/>
          <w:szCs w:val="28"/>
          <w:shd w:val="clear" w:color="auto" w:fill="FFFFFF"/>
        </w:rPr>
        <w:t>Основываясь на полученных знаниях и использованных инструментах, мы разработали web-приложение (</w:t>
      </w:r>
      <w:proofErr w:type="spellStart"/>
      <w:r w:rsidRPr="00E87A36">
        <w:rPr>
          <w:color w:val="000000"/>
          <w:szCs w:val="28"/>
          <w:shd w:val="clear" w:color="auto" w:fill="FFFFFF"/>
        </w:rPr>
        <w:t>дашборд</w:t>
      </w:r>
      <w:proofErr w:type="spellEnd"/>
      <w:r w:rsidRPr="00E87A36">
        <w:rPr>
          <w:color w:val="000000"/>
          <w:szCs w:val="28"/>
          <w:shd w:val="clear" w:color="auto" w:fill="FFFFFF"/>
        </w:rPr>
        <w:t xml:space="preserve">) с использованием библиотеки </w:t>
      </w:r>
      <w:proofErr w:type="spellStart"/>
      <w:r w:rsidRPr="00E87A36">
        <w:rPr>
          <w:color w:val="000000"/>
          <w:szCs w:val="28"/>
          <w:shd w:val="clear" w:color="auto" w:fill="FFFFFF"/>
        </w:rPr>
        <w:t>Streamlit</w:t>
      </w:r>
      <w:proofErr w:type="spellEnd"/>
      <w:r w:rsidRPr="00E87A36">
        <w:rPr>
          <w:color w:val="000000"/>
          <w:szCs w:val="28"/>
          <w:shd w:val="clear" w:color="auto" w:fill="FFFFFF"/>
        </w:rPr>
        <w:t>. Главная цель приложения состоит в том, чтобы представить модели машинного обучения и результаты анализа данных с возможностью их визуализации в различных форматах. Это позволяет пользователям легко взаимодействовать с моделями и получать наглядные представления результатов анализа данных.</w:t>
      </w: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  <w:proofErr w:type="spellStart"/>
      <w:r w:rsidRPr="00E87A36">
        <w:rPr>
          <w:color w:val="000000"/>
          <w:szCs w:val="28"/>
          <w:shd w:val="clear" w:color="auto" w:fill="FFFFFF"/>
        </w:rPr>
        <w:t>Streamlit</w:t>
      </w:r>
      <w:proofErr w:type="spellEnd"/>
      <w:r w:rsidRPr="00E87A36">
        <w:rPr>
          <w:color w:val="000000"/>
          <w:szCs w:val="28"/>
          <w:shd w:val="clear" w:color="auto" w:fill="FFFFFF"/>
        </w:rPr>
        <w:t xml:space="preserve">: Это библиотека для создания интерактивных </w:t>
      </w:r>
      <w:proofErr w:type="spellStart"/>
      <w:r w:rsidRPr="00E87A36">
        <w:rPr>
          <w:color w:val="000000"/>
          <w:szCs w:val="28"/>
          <w:shd w:val="clear" w:color="auto" w:fill="FFFFFF"/>
        </w:rPr>
        <w:t>веб-приложений</w:t>
      </w:r>
      <w:proofErr w:type="spellEnd"/>
      <w:r w:rsidRPr="00E87A36">
        <w:rPr>
          <w:color w:val="000000"/>
          <w:szCs w:val="28"/>
          <w:shd w:val="clear" w:color="auto" w:fill="FFFFFF"/>
        </w:rPr>
        <w:t xml:space="preserve"> для машинного обучения и анализа данных на языке </w:t>
      </w:r>
      <w:proofErr w:type="spellStart"/>
      <w:r w:rsidRPr="00E87A36">
        <w:rPr>
          <w:color w:val="000000"/>
          <w:szCs w:val="28"/>
          <w:shd w:val="clear" w:color="auto" w:fill="FFFFFF"/>
        </w:rPr>
        <w:t>Python</w:t>
      </w:r>
      <w:proofErr w:type="spellEnd"/>
      <w:r w:rsidRPr="00E87A36">
        <w:rPr>
          <w:color w:val="000000"/>
          <w:szCs w:val="28"/>
          <w:shd w:val="clear" w:color="auto" w:fill="FFFFFF"/>
        </w:rPr>
        <w:t xml:space="preserve">. </w:t>
      </w:r>
      <w:proofErr w:type="spellStart"/>
      <w:r w:rsidRPr="00E87A36">
        <w:rPr>
          <w:color w:val="000000"/>
          <w:szCs w:val="28"/>
          <w:shd w:val="clear" w:color="auto" w:fill="FFFFFF"/>
        </w:rPr>
        <w:t>Streamlit</w:t>
      </w:r>
      <w:proofErr w:type="spellEnd"/>
      <w:r w:rsidRPr="00E87A36">
        <w:rPr>
          <w:color w:val="000000"/>
          <w:szCs w:val="28"/>
          <w:shd w:val="clear" w:color="auto" w:fill="FFFFFF"/>
        </w:rPr>
        <w:t xml:space="preserve"> позволяет разработчикам быстро и просто создавать красивые </w:t>
      </w:r>
      <w:proofErr w:type="spellStart"/>
      <w:r w:rsidRPr="00E87A36">
        <w:rPr>
          <w:color w:val="000000"/>
          <w:szCs w:val="28"/>
          <w:shd w:val="clear" w:color="auto" w:fill="FFFFFF"/>
        </w:rPr>
        <w:t>дашборды</w:t>
      </w:r>
      <w:proofErr w:type="spellEnd"/>
      <w:r w:rsidRPr="00E87A36">
        <w:rPr>
          <w:color w:val="000000"/>
          <w:szCs w:val="28"/>
          <w:shd w:val="clear" w:color="auto" w:fill="FFFFFF"/>
        </w:rPr>
        <w:t>, включая визуализацию данных, интерактивные элементы управления и интеграцию моделей машинного обучения. Он может быть полезным инструментом для демонстрации результатов и предоставления доступа к моделям в режиме реального времени.</w:t>
      </w: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E87A36">
      <w:pPr>
        <w:pStyle w:val="a5"/>
        <w:spacing w:after="0" w:line="360" w:lineRule="auto"/>
        <w:ind w:left="-284" w:firstLine="568"/>
        <w:jc w:val="both"/>
        <w:rPr>
          <w:color w:val="000000"/>
          <w:szCs w:val="28"/>
          <w:shd w:val="clear" w:color="auto" w:fill="FFFFFF"/>
        </w:rPr>
      </w:pPr>
    </w:p>
    <w:p w:rsidR="00E87A36" w:rsidRDefault="00E87A36" w:rsidP="0002357F">
      <w:pPr>
        <w:pStyle w:val="1"/>
        <w:spacing w:line="360" w:lineRule="auto"/>
        <w:jc w:val="center"/>
        <w:rPr>
          <w:color w:val="000000" w:themeColor="text1"/>
        </w:rPr>
      </w:pPr>
      <w:bookmarkStart w:id="1" w:name="_Toc156299991"/>
      <w:r>
        <w:rPr>
          <w:color w:val="000000" w:themeColor="text1"/>
        </w:rPr>
        <w:lastRenderedPageBreak/>
        <w:t>Основная часть</w:t>
      </w:r>
      <w:bookmarkEnd w:id="1"/>
    </w:p>
    <w:p w:rsidR="00E87A36" w:rsidRDefault="00707C71" w:rsidP="0002357F">
      <w:pPr>
        <w:pStyle w:val="a5"/>
        <w:numPr>
          <w:ilvl w:val="0"/>
          <w:numId w:val="4"/>
        </w:numPr>
        <w:spacing w:line="360" w:lineRule="auto"/>
        <w:ind w:left="-284" w:firstLine="568"/>
        <w:jc w:val="both"/>
      </w:pPr>
      <w:r>
        <w:t>Описание выбранных моделей</w:t>
      </w:r>
      <w:r w:rsidR="00946E0B">
        <w:t>.</w:t>
      </w:r>
    </w:p>
    <w:p w:rsidR="00707C71" w:rsidRPr="00707C71" w:rsidRDefault="00707C71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r w:rsidRPr="00707C71">
        <w:rPr>
          <w:color w:val="000000"/>
          <w:szCs w:val="28"/>
          <w:shd w:val="clear" w:color="auto" w:fill="FFFFFF"/>
        </w:rPr>
        <w:t xml:space="preserve">Простая линейная регрессия: Простая линейная регрессия - это метод моделирования, использующий линейную функцию для предсказания зависимой переменной на основе одной независимой переменной. Она строит линейную связь между независимой и зависимой переменными, представляя это как уравнение прямой линии (вида </w:t>
      </w:r>
      <w:proofErr w:type="spellStart"/>
      <w:r w:rsidRPr="00707C71">
        <w:rPr>
          <w:color w:val="000000"/>
          <w:szCs w:val="28"/>
          <w:shd w:val="clear" w:color="auto" w:fill="FFFFFF"/>
        </w:rPr>
        <w:t>y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= </w:t>
      </w:r>
      <w:proofErr w:type="spellStart"/>
      <w:r w:rsidRPr="00707C71">
        <w:rPr>
          <w:color w:val="000000"/>
          <w:szCs w:val="28"/>
          <w:shd w:val="clear" w:color="auto" w:fill="FFFFFF"/>
        </w:rPr>
        <w:t>mx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+ </w:t>
      </w:r>
      <w:proofErr w:type="spellStart"/>
      <w:r w:rsidRPr="00707C71">
        <w:rPr>
          <w:color w:val="000000"/>
          <w:szCs w:val="28"/>
          <w:shd w:val="clear" w:color="auto" w:fill="FFFFFF"/>
        </w:rPr>
        <w:t>b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), где </w:t>
      </w:r>
      <w:proofErr w:type="spellStart"/>
      <w:r w:rsidRPr="00707C71">
        <w:rPr>
          <w:color w:val="000000"/>
          <w:szCs w:val="28"/>
          <w:shd w:val="clear" w:color="auto" w:fill="FFFFFF"/>
        </w:rPr>
        <w:t>m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- это наклон линии, а </w:t>
      </w:r>
      <w:proofErr w:type="spellStart"/>
      <w:r w:rsidRPr="00707C71">
        <w:rPr>
          <w:color w:val="000000"/>
          <w:szCs w:val="28"/>
          <w:shd w:val="clear" w:color="auto" w:fill="FFFFFF"/>
        </w:rPr>
        <w:t>b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- это смещение.</w:t>
      </w:r>
    </w:p>
    <w:p w:rsidR="00707C71" w:rsidRPr="00707C71" w:rsidRDefault="00707C71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r w:rsidRPr="00707C71">
        <w:rPr>
          <w:color w:val="000000"/>
          <w:szCs w:val="28"/>
          <w:shd w:val="clear" w:color="auto" w:fill="FFFFFF"/>
        </w:rPr>
        <w:t>Множественная линейная регрессия: Множественная линейная регрессия расширяет простую линейную регрессию на случай, когда зависимость предсказываемой переменной от нескольких независимых переменных. В данной модели мы строим линейную комбинацию нескольких независимых переменных, чтобы предсказывать значение зависимой переменной.</w:t>
      </w:r>
    </w:p>
    <w:p w:rsidR="00707C71" w:rsidRPr="00707C71" w:rsidRDefault="00707C71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proofErr w:type="spellStart"/>
      <w:r w:rsidRPr="00707C71">
        <w:rPr>
          <w:color w:val="000000"/>
          <w:szCs w:val="28"/>
          <w:shd w:val="clear" w:color="auto" w:fill="FFFFFF"/>
        </w:rPr>
        <w:t>Бэггинг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(</w:t>
      </w:r>
      <w:proofErr w:type="spellStart"/>
      <w:r w:rsidRPr="00707C71">
        <w:rPr>
          <w:color w:val="000000"/>
          <w:szCs w:val="28"/>
          <w:shd w:val="clear" w:color="auto" w:fill="FFFFFF"/>
        </w:rPr>
        <w:t>Bagging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): </w:t>
      </w:r>
      <w:proofErr w:type="spellStart"/>
      <w:r w:rsidRPr="00707C71">
        <w:rPr>
          <w:color w:val="000000"/>
          <w:szCs w:val="28"/>
          <w:shd w:val="clear" w:color="auto" w:fill="FFFFFF"/>
        </w:rPr>
        <w:t>Бэггинг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- это метод ансамблевого обучения, в котором создается несколько независимых моделей на основе </w:t>
      </w:r>
      <w:proofErr w:type="spellStart"/>
      <w:r w:rsidRPr="00707C71">
        <w:rPr>
          <w:color w:val="000000"/>
          <w:szCs w:val="28"/>
          <w:shd w:val="clear" w:color="auto" w:fill="FFFFFF"/>
        </w:rPr>
        <w:t>подвыборки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обучающих данных. Затем, для получения окончательного прогноза, результаты этих моделей усредняются (в случае регрессии) или используется голосование (в случае классификации). </w:t>
      </w:r>
      <w:proofErr w:type="spellStart"/>
      <w:r w:rsidRPr="00707C71">
        <w:rPr>
          <w:color w:val="000000"/>
          <w:szCs w:val="28"/>
          <w:shd w:val="clear" w:color="auto" w:fill="FFFFFF"/>
        </w:rPr>
        <w:t>Бэггинг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помогает уменьшить дисперсию модели и повысить её стабильность.</w:t>
      </w:r>
    </w:p>
    <w:p w:rsidR="00707C71" w:rsidRPr="00707C71" w:rsidRDefault="00707C71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r w:rsidRPr="00707C71">
        <w:rPr>
          <w:color w:val="000000"/>
          <w:szCs w:val="28"/>
          <w:shd w:val="clear" w:color="auto" w:fill="FFFFFF"/>
        </w:rPr>
        <w:t xml:space="preserve">Градиентный </w:t>
      </w:r>
      <w:proofErr w:type="spellStart"/>
      <w:r w:rsidRPr="00707C71">
        <w:rPr>
          <w:color w:val="000000"/>
          <w:szCs w:val="28"/>
          <w:shd w:val="clear" w:color="auto" w:fill="FFFFFF"/>
        </w:rPr>
        <w:t>бустинг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(</w:t>
      </w:r>
      <w:proofErr w:type="spellStart"/>
      <w:r w:rsidRPr="00707C71">
        <w:rPr>
          <w:color w:val="000000"/>
          <w:szCs w:val="28"/>
          <w:shd w:val="clear" w:color="auto" w:fill="FFFFFF"/>
        </w:rPr>
        <w:t>Gradient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707C71">
        <w:rPr>
          <w:color w:val="000000"/>
          <w:szCs w:val="28"/>
          <w:shd w:val="clear" w:color="auto" w:fill="FFFFFF"/>
        </w:rPr>
        <w:t>Boosting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): Градиентный </w:t>
      </w:r>
      <w:proofErr w:type="spellStart"/>
      <w:r w:rsidRPr="00707C71">
        <w:rPr>
          <w:color w:val="000000"/>
          <w:szCs w:val="28"/>
          <w:shd w:val="clear" w:color="auto" w:fill="FFFFFF"/>
        </w:rPr>
        <w:t>бустинг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- это метод ансамблевого обучения, который обучает последовательность слабых моделей (например, деревьев решений) в итеративном режиме. Каждая новая модель приближает остатки предыдущей модели. Затем результаты этих моделей суммируются для получения окончательного прогноза. </w:t>
      </w:r>
      <w:proofErr w:type="gramStart"/>
      <w:r w:rsidRPr="00707C71">
        <w:rPr>
          <w:color w:val="000000"/>
          <w:szCs w:val="28"/>
          <w:shd w:val="clear" w:color="auto" w:fill="FFFFFF"/>
        </w:rPr>
        <w:t>Градиентный</w:t>
      </w:r>
      <w:proofErr w:type="gramEnd"/>
      <w:r w:rsidRPr="00707C71">
        <w:rPr>
          <w:color w:val="000000"/>
          <w:szCs w:val="28"/>
          <w:shd w:val="clear" w:color="auto" w:fill="FFFFFF"/>
        </w:rPr>
        <w:t xml:space="preserve"> </w:t>
      </w:r>
      <w:proofErr w:type="spellStart"/>
      <w:r w:rsidRPr="00707C71">
        <w:rPr>
          <w:color w:val="000000"/>
          <w:szCs w:val="28"/>
          <w:shd w:val="clear" w:color="auto" w:fill="FFFFFF"/>
        </w:rPr>
        <w:t>бустинг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является мощным методом, позволяющим получить лучшую модель, чем только одиночная модель.</w:t>
      </w:r>
    </w:p>
    <w:p w:rsidR="00707C71" w:rsidRPr="00707C71" w:rsidRDefault="00707C71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proofErr w:type="spellStart"/>
      <w:r w:rsidRPr="00707C71">
        <w:rPr>
          <w:color w:val="000000"/>
          <w:szCs w:val="28"/>
          <w:shd w:val="clear" w:color="auto" w:fill="FFFFFF"/>
        </w:rPr>
        <w:t>Стекинг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(</w:t>
      </w:r>
      <w:proofErr w:type="spellStart"/>
      <w:r w:rsidRPr="00707C71">
        <w:rPr>
          <w:color w:val="000000"/>
          <w:szCs w:val="28"/>
          <w:shd w:val="clear" w:color="auto" w:fill="FFFFFF"/>
        </w:rPr>
        <w:t>Stacking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): </w:t>
      </w:r>
      <w:proofErr w:type="spellStart"/>
      <w:r w:rsidRPr="00707C71">
        <w:rPr>
          <w:color w:val="000000"/>
          <w:szCs w:val="28"/>
          <w:shd w:val="clear" w:color="auto" w:fill="FFFFFF"/>
        </w:rPr>
        <w:t>Стекинг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- это метод ансамблевого обучения, который комбинирует результаты нескольких базовых моделей, обученных на одних и тех же данных. Базовые модели предоставляют свои предсказания, а </w:t>
      </w:r>
      <w:r w:rsidRPr="00707C71">
        <w:rPr>
          <w:color w:val="000000"/>
          <w:szCs w:val="28"/>
          <w:shd w:val="clear" w:color="auto" w:fill="FFFFFF"/>
        </w:rPr>
        <w:lastRenderedPageBreak/>
        <w:t>затем метамодель используется для объединения этих предсказаний и получения окончательного прогноза.</w:t>
      </w:r>
    </w:p>
    <w:p w:rsidR="00707C71" w:rsidRPr="00707C71" w:rsidRDefault="00707C71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r w:rsidRPr="00707C71">
        <w:rPr>
          <w:color w:val="000000"/>
          <w:szCs w:val="28"/>
          <w:shd w:val="clear" w:color="auto" w:fill="FFFFFF"/>
        </w:rPr>
        <w:t xml:space="preserve">Глубокая </w:t>
      </w:r>
      <w:proofErr w:type="spellStart"/>
      <w:r w:rsidRPr="00707C71">
        <w:rPr>
          <w:color w:val="000000"/>
          <w:szCs w:val="28"/>
          <w:shd w:val="clear" w:color="auto" w:fill="FFFFFF"/>
        </w:rPr>
        <w:t>полносвязная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нейронная сеть: Глубокая </w:t>
      </w:r>
      <w:proofErr w:type="spellStart"/>
      <w:r w:rsidRPr="00707C71">
        <w:rPr>
          <w:color w:val="000000"/>
          <w:szCs w:val="28"/>
          <w:shd w:val="clear" w:color="auto" w:fill="FFFFFF"/>
        </w:rPr>
        <w:t>полносвязная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нейронная сеть - это модель машинного обучения, состоящая из нескольких слоев нейронов, где каждый нейрон из предыдущего слоя соединен с каждым нейроном в следующем слое. Эта модель может иметь множество слоев и обучается на больших объемах данных. Глубокая </w:t>
      </w:r>
      <w:proofErr w:type="spellStart"/>
      <w:r w:rsidRPr="00707C71">
        <w:rPr>
          <w:color w:val="000000"/>
          <w:szCs w:val="28"/>
          <w:shd w:val="clear" w:color="auto" w:fill="FFFFFF"/>
        </w:rPr>
        <w:t>полносвязная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нейронная сеть широко используется для </w:t>
      </w:r>
      <w:proofErr w:type="spellStart"/>
      <w:r w:rsidRPr="00707C71">
        <w:rPr>
          <w:color w:val="000000"/>
          <w:szCs w:val="28"/>
          <w:shd w:val="clear" w:color="auto" w:fill="FFFFFF"/>
        </w:rPr>
        <w:t>выполения</w:t>
      </w:r>
      <w:proofErr w:type="spellEnd"/>
      <w:r w:rsidRPr="00707C71">
        <w:rPr>
          <w:color w:val="000000"/>
          <w:szCs w:val="28"/>
          <w:shd w:val="clear" w:color="auto" w:fill="FFFFFF"/>
        </w:rPr>
        <w:t xml:space="preserve"> сложных задач, таких как распознавание образов и обработка естественного языка.</w:t>
      </w:r>
    </w:p>
    <w:p w:rsidR="00707C71" w:rsidRPr="00707C71" w:rsidRDefault="00707C71" w:rsidP="0002357F">
      <w:pPr>
        <w:pStyle w:val="a5"/>
        <w:numPr>
          <w:ilvl w:val="0"/>
          <w:numId w:val="4"/>
        </w:numPr>
        <w:spacing w:line="360" w:lineRule="auto"/>
        <w:ind w:left="-284" w:firstLine="568"/>
        <w:jc w:val="both"/>
        <w:rPr>
          <w:szCs w:val="28"/>
        </w:rPr>
      </w:pPr>
      <w:r>
        <w:rPr>
          <w:color w:val="000000"/>
          <w:szCs w:val="28"/>
          <w:shd w:val="clear" w:color="auto" w:fill="FFFFFF"/>
        </w:rPr>
        <w:t xml:space="preserve">Процесс </w:t>
      </w:r>
      <w:proofErr w:type="spellStart"/>
      <w:r>
        <w:rPr>
          <w:color w:val="000000"/>
          <w:szCs w:val="28"/>
          <w:shd w:val="clear" w:color="auto" w:fill="FFFFFF"/>
        </w:rPr>
        <w:t>сериализации</w:t>
      </w:r>
      <w:proofErr w:type="spellEnd"/>
      <w:r>
        <w:rPr>
          <w:color w:val="000000"/>
          <w:szCs w:val="28"/>
          <w:shd w:val="clear" w:color="auto" w:fill="FFFFFF"/>
        </w:rPr>
        <w:t xml:space="preserve"> моделей</w:t>
      </w:r>
      <w:r w:rsidR="00946E0B">
        <w:rPr>
          <w:color w:val="000000"/>
          <w:szCs w:val="28"/>
          <w:shd w:val="clear" w:color="auto" w:fill="FFFFFF"/>
        </w:rPr>
        <w:t>.</w:t>
      </w:r>
    </w:p>
    <w:p w:rsidR="00707C71" w:rsidRPr="00946E0B" w:rsidRDefault="00707C71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r>
        <w:rPr>
          <w:color w:val="000000"/>
          <w:szCs w:val="28"/>
          <w:shd w:val="clear" w:color="auto" w:fill="FFFFFF"/>
        </w:rPr>
        <w:t xml:space="preserve">Обученные модели простой линейной регрессии, множественной регрессии, </w:t>
      </w:r>
      <w:proofErr w:type="spellStart"/>
      <w:r>
        <w:rPr>
          <w:color w:val="000000"/>
          <w:szCs w:val="28"/>
          <w:shd w:val="clear" w:color="auto" w:fill="FFFFFF"/>
        </w:rPr>
        <w:t>бэггинга</w:t>
      </w:r>
      <w:proofErr w:type="spellEnd"/>
      <w:r>
        <w:rPr>
          <w:color w:val="000000"/>
          <w:szCs w:val="28"/>
          <w:shd w:val="clear" w:color="auto" w:fill="FFFFFF"/>
        </w:rPr>
        <w:t xml:space="preserve">, </w:t>
      </w:r>
      <w:proofErr w:type="spellStart"/>
      <w:r w:rsidR="00946E0B">
        <w:rPr>
          <w:color w:val="000000"/>
          <w:szCs w:val="28"/>
          <w:shd w:val="clear" w:color="auto" w:fill="FFFFFF"/>
        </w:rPr>
        <w:t>бустинга</w:t>
      </w:r>
      <w:proofErr w:type="spellEnd"/>
      <w:r w:rsidR="00946E0B">
        <w:rPr>
          <w:color w:val="000000"/>
          <w:szCs w:val="28"/>
          <w:shd w:val="clear" w:color="auto" w:fill="FFFFFF"/>
        </w:rPr>
        <w:t xml:space="preserve"> и </w:t>
      </w:r>
      <w:proofErr w:type="spellStart"/>
      <w:r w:rsidR="00946E0B">
        <w:rPr>
          <w:color w:val="000000"/>
          <w:szCs w:val="28"/>
          <w:shd w:val="clear" w:color="auto" w:fill="FFFFFF"/>
        </w:rPr>
        <w:t>стэкинга</w:t>
      </w:r>
      <w:proofErr w:type="spellEnd"/>
      <w:r w:rsidR="00946E0B">
        <w:rPr>
          <w:color w:val="000000"/>
          <w:szCs w:val="28"/>
          <w:shd w:val="clear" w:color="auto" w:fill="FFFFFF"/>
        </w:rPr>
        <w:t xml:space="preserve"> были </w:t>
      </w:r>
      <w:proofErr w:type="spellStart"/>
      <w:r w:rsidR="00946E0B">
        <w:rPr>
          <w:color w:val="000000"/>
          <w:szCs w:val="28"/>
          <w:shd w:val="clear" w:color="auto" w:fill="FFFFFF"/>
        </w:rPr>
        <w:t>сериализованны</w:t>
      </w:r>
      <w:proofErr w:type="spellEnd"/>
      <w:r w:rsidR="00946E0B">
        <w:rPr>
          <w:color w:val="000000"/>
          <w:szCs w:val="28"/>
          <w:shd w:val="clear" w:color="auto" w:fill="FFFFFF"/>
        </w:rPr>
        <w:t xml:space="preserve"> с использованием библиотеки </w:t>
      </w:r>
      <w:proofErr w:type="spellStart"/>
      <w:r w:rsidR="00946E0B">
        <w:rPr>
          <w:color w:val="000000"/>
          <w:szCs w:val="28"/>
          <w:shd w:val="clear" w:color="auto" w:fill="FFFFFF"/>
          <w:lang w:val="en-US"/>
        </w:rPr>
        <w:t>Joblib</w:t>
      </w:r>
      <w:proofErr w:type="spellEnd"/>
      <w:r w:rsidR="00946E0B" w:rsidRPr="00946E0B">
        <w:rPr>
          <w:color w:val="000000"/>
          <w:szCs w:val="28"/>
          <w:shd w:val="clear" w:color="auto" w:fill="FFFFFF"/>
        </w:rPr>
        <w:t xml:space="preserve">. </w:t>
      </w:r>
      <w:r w:rsidR="00946E0B">
        <w:rPr>
          <w:color w:val="000000"/>
          <w:szCs w:val="28"/>
          <w:shd w:val="clear" w:color="auto" w:fill="FFFFFF"/>
        </w:rPr>
        <w:t>Модели сохраняются в файлы типа .</w:t>
      </w:r>
      <w:proofErr w:type="spellStart"/>
      <w:r w:rsidR="00946E0B">
        <w:rPr>
          <w:color w:val="000000"/>
          <w:szCs w:val="28"/>
          <w:shd w:val="clear" w:color="auto" w:fill="FFFFFF"/>
          <w:lang w:val="en-US"/>
        </w:rPr>
        <w:t>pkl</w:t>
      </w:r>
      <w:proofErr w:type="spellEnd"/>
      <w:r w:rsidR="00946E0B" w:rsidRPr="00946E0B">
        <w:rPr>
          <w:color w:val="000000"/>
          <w:szCs w:val="28"/>
          <w:shd w:val="clear" w:color="auto" w:fill="FFFFFF"/>
        </w:rPr>
        <w:t xml:space="preserve"> </w:t>
      </w:r>
      <w:r w:rsidR="00946E0B">
        <w:rPr>
          <w:color w:val="000000"/>
          <w:szCs w:val="28"/>
          <w:shd w:val="clear" w:color="auto" w:fill="FFFFFF"/>
        </w:rPr>
        <w:t>и могут быть восстановлены для дальнейшей работы.</w:t>
      </w:r>
    </w:p>
    <w:p w:rsidR="00946E0B" w:rsidRPr="00946E0B" w:rsidRDefault="00946E0B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r>
        <w:rPr>
          <w:color w:val="000000"/>
          <w:szCs w:val="28"/>
          <w:shd w:val="clear" w:color="auto" w:fill="FFFFFF"/>
        </w:rPr>
        <w:t xml:space="preserve">Обученная глубокая нейронная сеть была </w:t>
      </w:r>
      <w:proofErr w:type="spellStart"/>
      <w:r>
        <w:rPr>
          <w:color w:val="000000"/>
          <w:szCs w:val="28"/>
          <w:shd w:val="clear" w:color="auto" w:fill="FFFFFF"/>
        </w:rPr>
        <w:t>сериализованна</w:t>
      </w:r>
      <w:proofErr w:type="spellEnd"/>
      <w:r>
        <w:rPr>
          <w:color w:val="000000"/>
          <w:szCs w:val="28"/>
          <w:shd w:val="clear" w:color="auto" w:fill="FFFFFF"/>
        </w:rPr>
        <w:t xml:space="preserve"> с использованием инструментов, предоставленных библиотекой </w:t>
      </w:r>
      <w:proofErr w:type="spellStart"/>
      <w:r>
        <w:rPr>
          <w:color w:val="000000"/>
          <w:szCs w:val="28"/>
          <w:shd w:val="clear" w:color="auto" w:fill="FFFFFF"/>
          <w:lang w:val="en-US"/>
        </w:rPr>
        <w:t>TensorFlow</w:t>
      </w:r>
      <w:proofErr w:type="spellEnd"/>
      <w:r w:rsidRPr="00946E0B">
        <w:rPr>
          <w:color w:val="000000"/>
          <w:szCs w:val="28"/>
          <w:shd w:val="clear" w:color="auto" w:fill="FFFFFF"/>
        </w:rPr>
        <w:t>.</w:t>
      </w:r>
      <w:r>
        <w:rPr>
          <w:color w:val="000000"/>
          <w:szCs w:val="28"/>
          <w:shd w:val="clear" w:color="auto" w:fill="FFFFFF"/>
        </w:rPr>
        <w:t xml:space="preserve"> Модель сохраняется в файл типа </w:t>
      </w:r>
      <w:r w:rsidRPr="00946E0B">
        <w:rPr>
          <w:color w:val="000000"/>
          <w:szCs w:val="28"/>
          <w:shd w:val="clear" w:color="auto" w:fill="FFFFFF"/>
        </w:rPr>
        <w:t>.</w:t>
      </w:r>
      <w:r>
        <w:rPr>
          <w:color w:val="000000"/>
          <w:szCs w:val="28"/>
          <w:shd w:val="clear" w:color="auto" w:fill="FFFFFF"/>
          <w:lang w:val="en-US"/>
        </w:rPr>
        <w:t>h</w:t>
      </w:r>
      <w:r w:rsidRPr="00946E0B">
        <w:rPr>
          <w:color w:val="000000"/>
          <w:szCs w:val="28"/>
          <w:shd w:val="clear" w:color="auto" w:fill="FFFFFF"/>
        </w:rPr>
        <w:t xml:space="preserve">5 </w:t>
      </w:r>
      <w:r>
        <w:rPr>
          <w:color w:val="000000"/>
          <w:szCs w:val="28"/>
          <w:shd w:val="clear" w:color="auto" w:fill="FFFFFF"/>
        </w:rPr>
        <w:t>и может быть восстановлена для дальнейшего использования.</w:t>
      </w:r>
    </w:p>
    <w:p w:rsidR="00946E0B" w:rsidRPr="00946E0B" w:rsidRDefault="00946E0B" w:rsidP="0002357F">
      <w:pPr>
        <w:pStyle w:val="a5"/>
        <w:numPr>
          <w:ilvl w:val="0"/>
          <w:numId w:val="4"/>
        </w:numPr>
        <w:spacing w:line="360" w:lineRule="auto"/>
        <w:ind w:left="-284" w:firstLine="568"/>
        <w:jc w:val="both"/>
        <w:rPr>
          <w:szCs w:val="28"/>
        </w:rPr>
      </w:pPr>
      <w:r>
        <w:rPr>
          <w:color w:val="000000"/>
          <w:szCs w:val="28"/>
          <w:shd w:val="clear" w:color="auto" w:fill="FFFFFF"/>
        </w:rPr>
        <w:t xml:space="preserve">Процесс разработки </w:t>
      </w:r>
      <w:proofErr w:type="spellStart"/>
      <w:r>
        <w:rPr>
          <w:color w:val="000000"/>
          <w:szCs w:val="28"/>
          <w:shd w:val="clear" w:color="auto" w:fill="FFFFFF"/>
        </w:rPr>
        <w:t>дашборда</w:t>
      </w:r>
      <w:proofErr w:type="spellEnd"/>
      <w:r>
        <w:rPr>
          <w:color w:val="000000"/>
          <w:szCs w:val="28"/>
          <w:shd w:val="clear" w:color="auto" w:fill="FFFFFF"/>
        </w:rPr>
        <w:t>.</w:t>
      </w:r>
    </w:p>
    <w:p w:rsidR="00946E0B" w:rsidRPr="00AC4421" w:rsidRDefault="00946E0B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>страница 1: Информация о разработчике</w:t>
      </w:r>
      <w:r w:rsidR="00AC4421">
        <w:rPr>
          <w:szCs w:val="28"/>
        </w:rPr>
        <w:t>. На рисунке</w:t>
      </w:r>
      <w:r w:rsidR="00AC4421" w:rsidRPr="00AC4421">
        <w:rPr>
          <w:szCs w:val="28"/>
        </w:rPr>
        <w:t xml:space="preserve"> 1</w:t>
      </w:r>
      <w:r w:rsidR="000B03BB">
        <w:rPr>
          <w:szCs w:val="28"/>
        </w:rPr>
        <w:t xml:space="preserve"> приложения</w:t>
      </w:r>
      <w:proofErr w:type="gramStart"/>
      <w:r w:rsidR="000B03BB">
        <w:rPr>
          <w:szCs w:val="28"/>
        </w:rPr>
        <w:t xml:space="preserve"> А</w:t>
      </w:r>
      <w:proofErr w:type="gramEnd"/>
      <w:r w:rsidR="00AC4421" w:rsidRPr="00AC4421">
        <w:rPr>
          <w:szCs w:val="28"/>
        </w:rPr>
        <w:t xml:space="preserve"> </w:t>
      </w:r>
      <w:r w:rsidR="00AC4421">
        <w:rPr>
          <w:szCs w:val="28"/>
        </w:rPr>
        <w:t>показано как выглядит разработанная</w:t>
      </w:r>
      <w:r w:rsidR="00AC4421" w:rsidRPr="00AC4421">
        <w:rPr>
          <w:szCs w:val="28"/>
        </w:rPr>
        <w:t xml:space="preserve"> </w:t>
      </w:r>
      <w:r w:rsidR="00AC4421">
        <w:rPr>
          <w:szCs w:val="28"/>
          <w:lang w:val="en-US"/>
        </w:rPr>
        <w:t>web</w:t>
      </w:r>
      <w:r w:rsidR="00AC4421" w:rsidRPr="00AC4421">
        <w:rPr>
          <w:szCs w:val="28"/>
        </w:rPr>
        <w:t>-</w:t>
      </w:r>
      <w:r w:rsidR="00AC4421">
        <w:rPr>
          <w:szCs w:val="28"/>
        </w:rPr>
        <w:t xml:space="preserve">страничка. Ниже представлен код реализации данной </w:t>
      </w:r>
      <w:r w:rsidR="00AC4421">
        <w:rPr>
          <w:szCs w:val="28"/>
          <w:lang w:val="en-US"/>
        </w:rPr>
        <w:t>web</w:t>
      </w:r>
      <w:r w:rsidR="00AC4421" w:rsidRPr="00AC4421">
        <w:rPr>
          <w:szCs w:val="28"/>
        </w:rPr>
        <w:t>-</w:t>
      </w:r>
      <w:r w:rsidR="00AC4421">
        <w:rPr>
          <w:szCs w:val="28"/>
        </w:rPr>
        <w:t>странички</w:t>
      </w:r>
      <w:r w:rsidR="00AC4421" w:rsidRPr="00AC4421">
        <w:rPr>
          <w:szCs w:val="28"/>
        </w:rPr>
        <w:t xml:space="preserve"> </w:t>
      </w:r>
      <w:r w:rsidR="00AC4421">
        <w:rPr>
          <w:noProof/>
          <w:szCs w:val="28"/>
        </w:rPr>
        <w:drawing>
          <wp:inline distT="0" distB="0" distL="0" distR="0">
            <wp:extent cx="5940425" cy="1249176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49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421" w:rsidRDefault="00AC4421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>страница 2: Информация о наборе данных</w:t>
      </w:r>
      <w:r w:rsidR="000B03BB">
        <w:rPr>
          <w:szCs w:val="28"/>
        </w:rPr>
        <w:t>. На рисунках</w:t>
      </w:r>
      <w:r w:rsidRPr="00AC4421">
        <w:rPr>
          <w:szCs w:val="28"/>
        </w:rPr>
        <w:t xml:space="preserve"> </w:t>
      </w:r>
      <w:r>
        <w:rPr>
          <w:szCs w:val="28"/>
        </w:rPr>
        <w:t>2</w:t>
      </w:r>
      <w:r w:rsidR="000B03BB">
        <w:rPr>
          <w:szCs w:val="28"/>
        </w:rPr>
        <w:t>-4 приложения</w:t>
      </w:r>
      <w:proofErr w:type="gramStart"/>
      <w:r w:rsidR="000B03BB">
        <w:rPr>
          <w:szCs w:val="28"/>
        </w:rPr>
        <w:t xml:space="preserve"> А</w:t>
      </w:r>
      <w:proofErr w:type="gramEnd"/>
      <w:r w:rsidRPr="00AC4421">
        <w:rPr>
          <w:szCs w:val="28"/>
        </w:rPr>
        <w:t xml:space="preserve"> </w:t>
      </w:r>
      <w:r>
        <w:rPr>
          <w:szCs w:val="28"/>
        </w:rPr>
        <w:t>показано как выглядит разработанная</w:t>
      </w:r>
      <w:r w:rsidRPr="00AC4421">
        <w:rPr>
          <w:szCs w:val="28"/>
        </w:rPr>
        <w:t xml:space="preserve"> </w:t>
      </w: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 xml:space="preserve">страничка. Ниже </w:t>
      </w:r>
      <w:r>
        <w:rPr>
          <w:szCs w:val="28"/>
        </w:rPr>
        <w:lastRenderedPageBreak/>
        <w:t xml:space="preserve">представлена часть кода реализации данной </w:t>
      </w: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>странички</w:t>
      </w:r>
      <w:r w:rsidRPr="00AC4421">
        <w:rPr>
          <w:szCs w:val="28"/>
        </w:rPr>
        <w:t xml:space="preserve"> </w:t>
      </w:r>
      <w:r>
        <w:rPr>
          <w:noProof/>
          <w:szCs w:val="28"/>
        </w:rPr>
        <w:drawing>
          <wp:inline distT="0" distB="0" distL="0" distR="0">
            <wp:extent cx="5940425" cy="2279183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9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421" w:rsidRDefault="00AC4421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>страница 3: Визуализация зависимостей в наборе данных. На рисунк</w:t>
      </w:r>
      <w:r w:rsidR="000B03BB">
        <w:rPr>
          <w:szCs w:val="28"/>
        </w:rPr>
        <w:t>ах</w:t>
      </w:r>
      <w:r w:rsidRPr="00AC4421">
        <w:rPr>
          <w:szCs w:val="28"/>
        </w:rPr>
        <w:t xml:space="preserve"> </w:t>
      </w:r>
      <w:r w:rsidR="000B03BB">
        <w:rPr>
          <w:szCs w:val="28"/>
        </w:rPr>
        <w:t>5-8 приложения</w:t>
      </w:r>
      <w:proofErr w:type="gramStart"/>
      <w:r w:rsidR="000B03BB">
        <w:rPr>
          <w:szCs w:val="28"/>
        </w:rPr>
        <w:t xml:space="preserve"> А</w:t>
      </w:r>
      <w:proofErr w:type="gramEnd"/>
      <w:r w:rsidRPr="00AC4421">
        <w:rPr>
          <w:szCs w:val="28"/>
        </w:rPr>
        <w:t xml:space="preserve"> </w:t>
      </w:r>
      <w:r>
        <w:rPr>
          <w:szCs w:val="28"/>
        </w:rPr>
        <w:t>показано как выглядит разработанная</w:t>
      </w:r>
      <w:r w:rsidRPr="00AC4421">
        <w:rPr>
          <w:szCs w:val="28"/>
        </w:rPr>
        <w:t xml:space="preserve"> </w:t>
      </w: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 xml:space="preserve">страничка. Ниже представлена часть кода реализации данной </w:t>
      </w: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>странички</w:t>
      </w:r>
      <w:r w:rsidRPr="00AC4421">
        <w:rPr>
          <w:szCs w:val="28"/>
        </w:rPr>
        <w:t xml:space="preserve"> </w:t>
      </w:r>
      <w:r>
        <w:rPr>
          <w:noProof/>
          <w:szCs w:val="28"/>
        </w:rPr>
        <w:drawing>
          <wp:inline distT="0" distB="0" distL="0" distR="0">
            <wp:extent cx="5940425" cy="3757071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7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421" w:rsidRDefault="00AC4421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>страница 4: Предсказания моделей на наборе данных</w:t>
      </w:r>
      <w:r w:rsidR="000B03BB">
        <w:rPr>
          <w:szCs w:val="28"/>
        </w:rPr>
        <w:t>. На рисунках</w:t>
      </w:r>
      <w:r w:rsidRPr="00AC4421">
        <w:rPr>
          <w:szCs w:val="28"/>
        </w:rPr>
        <w:t xml:space="preserve"> </w:t>
      </w:r>
      <w:r w:rsidR="000B03BB">
        <w:rPr>
          <w:szCs w:val="28"/>
        </w:rPr>
        <w:t>9-10 приложения</w:t>
      </w:r>
      <w:proofErr w:type="gramStart"/>
      <w:r w:rsidR="000B03BB">
        <w:rPr>
          <w:szCs w:val="28"/>
        </w:rPr>
        <w:t xml:space="preserve"> А</w:t>
      </w:r>
      <w:proofErr w:type="gramEnd"/>
      <w:r w:rsidRPr="00AC4421">
        <w:rPr>
          <w:szCs w:val="28"/>
        </w:rPr>
        <w:t xml:space="preserve"> </w:t>
      </w:r>
      <w:r>
        <w:rPr>
          <w:szCs w:val="28"/>
        </w:rPr>
        <w:t>показано как выглядит разработанная</w:t>
      </w:r>
      <w:r w:rsidRPr="00AC4421">
        <w:rPr>
          <w:szCs w:val="28"/>
        </w:rPr>
        <w:t xml:space="preserve"> </w:t>
      </w: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lastRenderedPageBreak/>
        <w:t xml:space="preserve">страничка. Ниже представлена часть кода реализации данной </w:t>
      </w: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>странички</w:t>
      </w:r>
      <w:r w:rsidR="000F2BF8" w:rsidRPr="000F2BF8">
        <w:rPr>
          <w:szCs w:val="28"/>
        </w:rPr>
        <w:t xml:space="preserve"> </w:t>
      </w:r>
      <w:r w:rsidR="000F2BF8">
        <w:rPr>
          <w:noProof/>
          <w:szCs w:val="28"/>
        </w:rPr>
        <w:drawing>
          <wp:inline distT="0" distB="0" distL="0" distR="0">
            <wp:extent cx="5940425" cy="3985275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8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F8" w:rsidRDefault="000F2BF8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>страница 5: Предсказания моделей на введённых пользователем данных. На рисунк</w:t>
      </w:r>
      <w:r w:rsidR="00D76C00">
        <w:rPr>
          <w:szCs w:val="28"/>
        </w:rPr>
        <w:t>ах</w:t>
      </w:r>
      <w:r w:rsidRPr="00AC4421">
        <w:rPr>
          <w:szCs w:val="28"/>
        </w:rPr>
        <w:t xml:space="preserve"> </w:t>
      </w:r>
      <w:r w:rsidR="00D76C00">
        <w:rPr>
          <w:szCs w:val="28"/>
        </w:rPr>
        <w:t>11-14 приложения</w:t>
      </w:r>
      <w:proofErr w:type="gramStart"/>
      <w:r w:rsidR="00D76C00">
        <w:rPr>
          <w:szCs w:val="28"/>
        </w:rPr>
        <w:t xml:space="preserve"> А</w:t>
      </w:r>
      <w:proofErr w:type="gramEnd"/>
      <w:r w:rsidRPr="00AC4421">
        <w:rPr>
          <w:szCs w:val="28"/>
        </w:rPr>
        <w:t xml:space="preserve"> </w:t>
      </w:r>
      <w:r>
        <w:rPr>
          <w:szCs w:val="28"/>
        </w:rPr>
        <w:t>показано как выглядит разработанная</w:t>
      </w:r>
      <w:r w:rsidRPr="00AC4421">
        <w:rPr>
          <w:szCs w:val="28"/>
        </w:rPr>
        <w:t xml:space="preserve"> </w:t>
      </w: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 xml:space="preserve">страничка. Ниже представлена часть кода реализации данной </w:t>
      </w:r>
      <w:r>
        <w:rPr>
          <w:szCs w:val="28"/>
          <w:lang w:val="en-US"/>
        </w:rPr>
        <w:t>web</w:t>
      </w:r>
      <w:r w:rsidRPr="00AC4421">
        <w:rPr>
          <w:szCs w:val="28"/>
        </w:rPr>
        <w:t>-</w:t>
      </w:r>
      <w:r>
        <w:rPr>
          <w:szCs w:val="28"/>
        </w:rPr>
        <w:t>странички</w:t>
      </w:r>
      <w:r w:rsidRPr="000F2BF8">
        <w:rPr>
          <w:szCs w:val="28"/>
        </w:rPr>
        <w:t xml:space="preserve"> </w:t>
      </w:r>
      <w:r>
        <w:rPr>
          <w:noProof/>
          <w:szCs w:val="28"/>
        </w:rPr>
        <w:drawing>
          <wp:inline distT="0" distB="0" distL="0" distR="0">
            <wp:extent cx="5940425" cy="3337384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7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F8" w:rsidRPr="00C40E17" w:rsidRDefault="000F2BF8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proofErr w:type="spellStart"/>
      <w:r w:rsidRPr="000F2BF8">
        <w:rPr>
          <w:szCs w:val="28"/>
        </w:rPr>
        <w:lastRenderedPageBreak/>
        <w:t>GitHub-репозиторий</w:t>
      </w:r>
      <w:proofErr w:type="spellEnd"/>
      <w:r w:rsidRPr="000F2BF8">
        <w:rPr>
          <w:szCs w:val="28"/>
        </w:rPr>
        <w:t xml:space="preserve"> и размещение исходных файлов.</w:t>
      </w:r>
      <w:r>
        <w:rPr>
          <w:szCs w:val="28"/>
        </w:rPr>
        <w:t xml:space="preserve"> Все фалы размещены в </w:t>
      </w:r>
      <w:proofErr w:type="gramStart"/>
      <w:r>
        <w:rPr>
          <w:szCs w:val="28"/>
        </w:rPr>
        <w:t>открытом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репозитории</w:t>
      </w:r>
      <w:proofErr w:type="spellEnd"/>
      <w:r>
        <w:rPr>
          <w:szCs w:val="28"/>
        </w:rPr>
        <w:t xml:space="preserve"> </w:t>
      </w:r>
      <w:proofErr w:type="spellStart"/>
      <w:r w:rsidRPr="000F2BF8">
        <w:rPr>
          <w:szCs w:val="28"/>
        </w:rPr>
        <w:t>GitHub</w:t>
      </w:r>
      <w:proofErr w:type="spellEnd"/>
      <w:r>
        <w:rPr>
          <w:szCs w:val="28"/>
        </w:rPr>
        <w:t xml:space="preserve">. Подробное описание проекта находится в фале </w:t>
      </w:r>
      <w:r>
        <w:rPr>
          <w:szCs w:val="28"/>
          <w:lang w:val="en-US"/>
        </w:rPr>
        <w:t>README</w:t>
      </w:r>
      <w:r w:rsidRPr="00C40E17">
        <w:rPr>
          <w:szCs w:val="28"/>
        </w:rPr>
        <w:t xml:space="preserve">. </w:t>
      </w:r>
      <w:r>
        <w:rPr>
          <w:szCs w:val="28"/>
        </w:rPr>
        <w:t xml:space="preserve">Ссылка на </w:t>
      </w:r>
      <w:proofErr w:type="spellStart"/>
      <w:r w:rsidR="00C40E17">
        <w:rPr>
          <w:szCs w:val="28"/>
        </w:rPr>
        <w:t>репозиторий</w:t>
      </w:r>
      <w:proofErr w:type="spellEnd"/>
      <w:r w:rsidR="00C40E17">
        <w:rPr>
          <w:szCs w:val="28"/>
        </w:rPr>
        <w:t>:</w:t>
      </w:r>
      <w:r w:rsidR="00C40E17">
        <w:rPr>
          <w:lang w:val="en-US"/>
        </w:rPr>
        <w:t xml:space="preserve"> </w:t>
      </w:r>
      <w:hyperlink r:id="rId12" w:history="1">
        <w:r w:rsidR="00C40E17" w:rsidRPr="00C40E17">
          <w:rPr>
            <w:rStyle w:val="a6"/>
            <w:lang w:val="en-US"/>
          </w:rPr>
          <w:t>https://github.com/Sovanno/RGR_ML</w:t>
        </w:r>
      </w:hyperlink>
    </w:p>
    <w:p w:rsidR="00C40E17" w:rsidRPr="00C40E17" w:rsidRDefault="00C40E17" w:rsidP="0002357F">
      <w:pPr>
        <w:pStyle w:val="a5"/>
        <w:numPr>
          <w:ilvl w:val="1"/>
          <w:numId w:val="4"/>
        </w:numPr>
        <w:spacing w:line="360" w:lineRule="auto"/>
        <w:ind w:left="-284" w:firstLine="568"/>
        <w:jc w:val="both"/>
        <w:rPr>
          <w:szCs w:val="28"/>
        </w:rPr>
      </w:pPr>
      <w:proofErr w:type="spellStart"/>
      <w:r>
        <w:t>Веб-сервис</w:t>
      </w:r>
      <w:proofErr w:type="spellEnd"/>
      <w:r>
        <w:t xml:space="preserve">, разработанный с использованием библиотеки </w:t>
      </w:r>
      <w:proofErr w:type="spellStart"/>
      <w:r>
        <w:rPr>
          <w:lang w:val="en-US"/>
        </w:rPr>
        <w:t>Streamlit</w:t>
      </w:r>
      <w:proofErr w:type="spellEnd"/>
      <w:r w:rsidRPr="00C40E17">
        <w:t xml:space="preserve"> </w:t>
      </w:r>
      <w:r>
        <w:t xml:space="preserve">был размещён на </w:t>
      </w:r>
      <w:proofErr w:type="spellStart"/>
      <w:r>
        <w:rPr>
          <w:lang w:val="en-US"/>
        </w:rPr>
        <w:t>Streamlit</w:t>
      </w:r>
      <w:proofErr w:type="spellEnd"/>
      <w:r w:rsidRPr="00C40E17">
        <w:t xml:space="preserve"> </w:t>
      </w:r>
      <w:r>
        <w:rPr>
          <w:lang w:val="en-US"/>
        </w:rPr>
        <w:t>Cloud</w:t>
      </w:r>
      <w:r w:rsidRPr="00C40E17">
        <w:t xml:space="preserve"> </w:t>
      </w:r>
      <w:r>
        <w:t xml:space="preserve">и доступен по следующей ссылке: </w:t>
      </w:r>
      <w:hyperlink r:id="rId13" w:history="1">
        <w:r w:rsidRPr="00C40E17">
          <w:rPr>
            <w:rStyle w:val="a6"/>
          </w:rPr>
          <w:t>https://rgrmlfink.streamlit.app/</w:t>
        </w:r>
      </w:hyperlink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C40E17" w:rsidRDefault="00C40E17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02357F" w:rsidRDefault="0002357F" w:rsidP="00C40E17">
      <w:pPr>
        <w:pStyle w:val="a5"/>
        <w:ind w:left="284"/>
        <w:jc w:val="both"/>
      </w:pPr>
    </w:p>
    <w:p w:rsidR="00C40E17" w:rsidRDefault="00C40E17" w:rsidP="0002357F">
      <w:pPr>
        <w:pStyle w:val="1"/>
        <w:spacing w:line="360" w:lineRule="auto"/>
        <w:ind w:left="-284" w:firstLine="568"/>
        <w:jc w:val="center"/>
        <w:rPr>
          <w:rFonts w:ascii="Times New Roman" w:hAnsi="Times New Roman" w:cs="Times New Roman"/>
          <w:color w:val="000000" w:themeColor="text1"/>
        </w:rPr>
      </w:pPr>
      <w:bookmarkStart w:id="2" w:name="_Toc156299992"/>
      <w:r>
        <w:rPr>
          <w:rFonts w:ascii="Times New Roman" w:hAnsi="Times New Roman" w:cs="Times New Roman"/>
          <w:color w:val="000000" w:themeColor="text1"/>
        </w:rPr>
        <w:lastRenderedPageBreak/>
        <w:t>Заключение</w:t>
      </w:r>
      <w:bookmarkEnd w:id="2"/>
    </w:p>
    <w:p w:rsidR="00C40E17" w:rsidRDefault="00C40E17" w:rsidP="0002357F">
      <w:pPr>
        <w:spacing w:after="0" w:line="360" w:lineRule="auto"/>
        <w:ind w:left="-284" w:firstLine="567"/>
        <w:jc w:val="both"/>
      </w:pPr>
      <w:r>
        <w:t>В рамках данной работы было созда</w:t>
      </w:r>
      <w:r w:rsidR="0002357F">
        <w:t>но web-приложение (</w:t>
      </w:r>
      <w:proofErr w:type="spellStart"/>
      <w:r w:rsidR="0002357F">
        <w:t>dashboard</w:t>
      </w:r>
      <w:proofErr w:type="spellEnd"/>
      <w:r w:rsidR="0002357F">
        <w:t xml:space="preserve">) с </w:t>
      </w:r>
      <w:r>
        <w:t xml:space="preserve">использованием библиотеки </w:t>
      </w:r>
      <w:proofErr w:type="spellStart"/>
      <w:r>
        <w:t>Streamlit</w:t>
      </w:r>
      <w:proofErr w:type="spellEnd"/>
      <w:r>
        <w:t xml:space="preserve">. Основная цель приложения заключалась в выводе результатов </w:t>
      </w:r>
      <w:proofErr w:type="spellStart"/>
      <w:r>
        <w:t>инфер</w:t>
      </w:r>
      <w:r w:rsidR="0002357F">
        <w:t>енса</w:t>
      </w:r>
      <w:proofErr w:type="spellEnd"/>
      <w:r w:rsidR="0002357F">
        <w:t xml:space="preserve"> моделей машинного обучения </w:t>
      </w:r>
      <w:r>
        <w:t>и их визуализации.</w:t>
      </w:r>
    </w:p>
    <w:p w:rsidR="00C40E17" w:rsidRDefault="00C40E17" w:rsidP="0002357F">
      <w:pPr>
        <w:spacing w:after="0" w:line="360" w:lineRule="auto"/>
        <w:ind w:left="-284" w:firstLine="567"/>
        <w:jc w:val="both"/>
      </w:pPr>
      <w:r>
        <w:t>Был выбран один из двух наборов д</w:t>
      </w:r>
      <w:r w:rsidR="0002357F">
        <w:t xml:space="preserve">анных, соответствующих заданию. </w:t>
      </w:r>
      <w:r>
        <w:t>Среди построенных моделей машинн</w:t>
      </w:r>
      <w:r w:rsidR="0002357F">
        <w:t xml:space="preserve">ого обучения было выбрано шесть </w:t>
      </w:r>
      <w:r>
        <w:t>лучших моделей на основе значени</w:t>
      </w:r>
      <w:r w:rsidR="0002357F">
        <w:t xml:space="preserve">я коэффициента детерминации для </w:t>
      </w:r>
      <w:r>
        <w:t>регрессии или F1-меры для классификации.</w:t>
      </w:r>
    </w:p>
    <w:p w:rsidR="00C40E17" w:rsidRDefault="00C40E17" w:rsidP="0002357F">
      <w:pPr>
        <w:spacing w:after="0" w:line="360" w:lineRule="auto"/>
        <w:ind w:left="-284" w:firstLine="567"/>
        <w:jc w:val="both"/>
      </w:pPr>
      <w:r>
        <w:t xml:space="preserve">Выбранные модели были </w:t>
      </w:r>
      <w:proofErr w:type="spellStart"/>
      <w:r>
        <w:t>сериализова</w:t>
      </w:r>
      <w:r w:rsidR="0002357F">
        <w:t>ны</w:t>
      </w:r>
      <w:proofErr w:type="spellEnd"/>
      <w:r w:rsidR="0002357F">
        <w:t xml:space="preserve"> и сохранены на жесткий диск, </w:t>
      </w:r>
      <w:r>
        <w:t>используя соответствующие инструменты (</w:t>
      </w:r>
      <w:proofErr w:type="spellStart"/>
      <w:r>
        <w:t>TensorFlow</w:t>
      </w:r>
      <w:proofErr w:type="spellEnd"/>
      <w:r>
        <w:t xml:space="preserve">, </w:t>
      </w:r>
      <w:proofErr w:type="spellStart"/>
      <w:r w:rsidR="0002357F">
        <w:rPr>
          <w:lang w:val="en-US"/>
        </w:rPr>
        <w:t>Joblib</w:t>
      </w:r>
      <w:proofErr w:type="spellEnd"/>
      <w:r>
        <w:t>).</w:t>
      </w:r>
    </w:p>
    <w:p w:rsidR="00C40E17" w:rsidRDefault="00C40E17" w:rsidP="0002357F">
      <w:pPr>
        <w:spacing w:after="0" w:line="360" w:lineRule="auto"/>
        <w:ind w:left="-284" w:firstLine="567"/>
        <w:jc w:val="both"/>
        <w:rPr>
          <w:lang w:val="en-US"/>
        </w:rPr>
      </w:pPr>
      <w:r>
        <w:t xml:space="preserve">С помощью библиотеки </w:t>
      </w:r>
      <w:proofErr w:type="spellStart"/>
      <w:r>
        <w:t>Streamlit</w:t>
      </w:r>
      <w:proofErr w:type="spellEnd"/>
      <w:r>
        <w:t xml:space="preserve"> </w:t>
      </w:r>
      <w:r w:rsidR="0002357F">
        <w:t>было реализовано web-приложение</w:t>
      </w:r>
      <w:r w:rsidR="0002357F" w:rsidRPr="0002357F">
        <w:t xml:space="preserve"> </w:t>
      </w:r>
      <w:r>
        <w:t>(</w:t>
      </w:r>
      <w:proofErr w:type="spellStart"/>
      <w:r>
        <w:t>dashboard</w:t>
      </w:r>
      <w:proofErr w:type="spellEnd"/>
      <w:r>
        <w:t>), содержащее несколько страниц:</w:t>
      </w:r>
    </w:p>
    <w:p w:rsidR="0002357F" w:rsidRDefault="0002357F" w:rsidP="0002357F">
      <w:pPr>
        <w:pStyle w:val="a5"/>
        <w:numPr>
          <w:ilvl w:val="0"/>
          <w:numId w:val="5"/>
        </w:numPr>
        <w:spacing w:after="0" w:line="360" w:lineRule="auto"/>
        <w:ind w:left="-284" w:firstLine="567"/>
        <w:jc w:val="both"/>
      </w:pPr>
      <w:r>
        <w:t>Страница с информацией о разработчике моделей машинного обучения.</w:t>
      </w:r>
    </w:p>
    <w:p w:rsidR="0002357F" w:rsidRDefault="0002357F" w:rsidP="0002357F">
      <w:pPr>
        <w:pStyle w:val="a5"/>
        <w:numPr>
          <w:ilvl w:val="0"/>
          <w:numId w:val="5"/>
        </w:numPr>
        <w:spacing w:after="0" w:line="360" w:lineRule="auto"/>
        <w:ind w:left="-284" w:firstLine="567"/>
      </w:pPr>
      <w:r>
        <w:t>Страница с информацией о выбранном наборе данных.</w:t>
      </w:r>
    </w:p>
    <w:p w:rsidR="0002357F" w:rsidRDefault="0002357F" w:rsidP="0002357F">
      <w:pPr>
        <w:pStyle w:val="a5"/>
        <w:numPr>
          <w:ilvl w:val="0"/>
          <w:numId w:val="5"/>
        </w:numPr>
        <w:spacing w:after="0" w:line="360" w:lineRule="auto"/>
        <w:ind w:left="-284" w:firstLine="567"/>
      </w:pPr>
      <w:r>
        <w:t xml:space="preserve">Страница с визуализациями зависимостей в наборе данных, используя библиотеки </w:t>
      </w:r>
      <w:proofErr w:type="spellStart"/>
      <w:r>
        <w:t>Matplotlib</w:t>
      </w:r>
      <w:proofErr w:type="spellEnd"/>
      <w:r>
        <w:t xml:space="preserve"> и </w:t>
      </w:r>
      <w:proofErr w:type="spellStart"/>
      <w:r>
        <w:t>Seaborn</w:t>
      </w:r>
      <w:proofErr w:type="spellEnd"/>
      <w:r>
        <w:t>.</w:t>
      </w:r>
    </w:p>
    <w:p w:rsidR="0002357F" w:rsidRDefault="0002357F" w:rsidP="0002357F">
      <w:pPr>
        <w:pStyle w:val="a5"/>
        <w:numPr>
          <w:ilvl w:val="0"/>
          <w:numId w:val="5"/>
        </w:numPr>
        <w:spacing w:after="0" w:line="360" w:lineRule="auto"/>
        <w:ind w:left="-284" w:firstLine="567"/>
      </w:pPr>
      <w:r>
        <w:t>Страница, позволяющая получить предсказание соответствующей модели машинного обучения для набора данных.</w:t>
      </w:r>
    </w:p>
    <w:p w:rsidR="00C40E17" w:rsidRDefault="0002357F" w:rsidP="0002357F">
      <w:pPr>
        <w:pStyle w:val="a5"/>
        <w:numPr>
          <w:ilvl w:val="0"/>
          <w:numId w:val="5"/>
        </w:numPr>
        <w:spacing w:after="0" w:line="360" w:lineRule="auto"/>
        <w:ind w:left="-284" w:firstLine="567"/>
      </w:pPr>
      <w:r>
        <w:t>Страница, позволяющая получить предсказание соответствующей модели машинного обучения для данных вводимых пользователем.</w:t>
      </w:r>
    </w:p>
    <w:p w:rsidR="0002357F" w:rsidRDefault="0002357F" w:rsidP="0002357F">
      <w:pPr>
        <w:pStyle w:val="a5"/>
        <w:spacing w:after="0" w:line="360" w:lineRule="auto"/>
        <w:ind w:left="283"/>
      </w:pPr>
    </w:p>
    <w:p w:rsidR="0002357F" w:rsidRDefault="0002357F" w:rsidP="0002357F">
      <w:pPr>
        <w:pStyle w:val="a5"/>
        <w:spacing w:after="0" w:line="360" w:lineRule="auto"/>
        <w:ind w:left="283"/>
      </w:pPr>
    </w:p>
    <w:p w:rsidR="0002357F" w:rsidRDefault="0002357F" w:rsidP="0002357F">
      <w:pPr>
        <w:pStyle w:val="a5"/>
        <w:spacing w:after="0" w:line="360" w:lineRule="auto"/>
        <w:ind w:left="283"/>
      </w:pPr>
    </w:p>
    <w:p w:rsidR="0002357F" w:rsidRDefault="0002357F" w:rsidP="0002357F">
      <w:pPr>
        <w:pStyle w:val="a5"/>
        <w:spacing w:after="0" w:line="360" w:lineRule="auto"/>
        <w:ind w:left="283"/>
      </w:pPr>
    </w:p>
    <w:p w:rsidR="0002357F" w:rsidRDefault="0002357F" w:rsidP="0002357F">
      <w:pPr>
        <w:pStyle w:val="a5"/>
        <w:spacing w:after="0" w:line="360" w:lineRule="auto"/>
        <w:ind w:left="283"/>
      </w:pPr>
    </w:p>
    <w:p w:rsidR="0002357F" w:rsidRDefault="0002357F" w:rsidP="0002357F">
      <w:pPr>
        <w:pStyle w:val="a5"/>
        <w:spacing w:after="0" w:line="360" w:lineRule="auto"/>
        <w:ind w:left="283"/>
      </w:pPr>
    </w:p>
    <w:p w:rsidR="0002357F" w:rsidRDefault="0002357F" w:rsidP="0002357F">
      <w:pPr>
        <w:pStyle w:val="a5"/>
        <w:spacing w:after="0" w:line="360" w:lineRule="auto"/>
        <w:ind w:left="283"/>
      </w:pPr>
    </w:p>
    <w:p w:rsidR="0002357F" w:rsidRDefault="0002357F" w:rsidP="0002357F">
      <w:pPr>
        <w:pStyle w:val="a5"/>
        <w:spacing w:after="0" w:line="360" w:lineRule="auto"/>
        <w:ind w:left="283"/>
      </w:pPr>
    </w:p>
    <w:p w:rsidR="0002357F" w:rsidRDefault="0002357F" w:rsidP="0002357F">
      <w:pPr>
        <w:pStyle w:val="a5"/>
        <w:spacing w:after="0" w:line="360" w:lineRule="auto"/>
        <w:ind w:left="283"/>
      </w:pPr>
    </w:p>
    <w:p w:rsidR="0002357F" w:rsidRDefault="0002357F" w:rsidP="0002357F">
      <w:pPr>
        <w:pStyle w:val="1"/>
        <w:spacing w:line="360" w:lineRule="auto"/>
        <w:ind w:left="-284" w:firstLine="568"/>
        <w:jc w:val="center"/>
        <w:rPr>
          <w:rFonts w:ascii="Times New Roman" w:hAnsi="Times New Roman" w:cs="Times New Roman"/>
          <w:color w:val="000000" w:themeColor="text1"/>
        </w:rPr>
      </w:pPr>
      <w:bookmarkStart w:id="3" w:name="_Toc156299993"/>
      <w:r>
        <w:rPr>
          <w:rFonts w:ascii="Times New Roman" w:hAnsi="Times New Roman" w:cs="Times New Roman"/>
          <w:color w:val="000000" w:themeColor="text1"/>
        </w:rPr>
        <w:lastRenderedPageBreak/>
        <w:t>Список использованных источников</w:t>
      </w:r>
      <w:bookmarkEnd w:id="3"/>
    </w:p>
    <w:p w:rsidR="0002357F" w:rsidRDefault="0002357F" w:rsidP="0002357F">
      <w:pPr>
        <w:pStyle w:val="a5"/>
        <w:numPr>
          <w:ilvl w:val="0"/>
          <w:numId w:val="6"/>
        </w:numPr>
        <w:spacing w:line="360" w:lineRule="auto"/>
        <w:ind w:left="-284" w:firstLine="568"/>
        <w:jc w:val="both"/>
      </w:pPr>
      <w:proofErr w:type="spellStart"/>
      <w:r>
        <w:t>user</w:t>
      </w:r>
      <w:proofErr w:type="spellEnd"/>
      <w:r>
        <w:t xml:space="preserve"> </w:t>
      </w:r>
      <w:proofErr w:type="spellStart"/>
      <w:r>
        <w:t>guide</w:t>
      </w:r>
      <w:proofErr w:type="spellEnd"/>
      <w:r>
        <w:t xml:space="preserve"> /  [Электронный ресурс] // </w:t>
      </w:r>
      <w:proofErr w:type="spellStart"/>
      <w:r>
        <w:t>scikit-learn</w:t>
      </w:r>
      <w:proofErr w:type="spellEnd"/>
      <w:proofErr w:type="gramStart"/>
      <w:r>
        <w:t xml:space="preserve"> :</w:t>
      </w:r>
      <w:proofErr w:type="gramEnd"/>
      <w:r>
        <w:t xml:space="preserve"> [сайт]. — URL: https://scikit-learn.ru/user_guide/ (дата обращения: 10.12.2023).</w:t>
      </w:r>
    </w:p>
    <w:p w:rsidR="0002357F" w:rsidRDefault="0002357F" w:rsidP="0002357F">
      <w:pPr>
        <w:pStyle w:val="a5"/>
        <w:numPr>
          <w:ilvl w:val="0"/>
          <w:numId w:val="6"/>
        </w:numPr>
        <w:spacing w:line="360" w:lineRule="auto"/>
        <w:ind w:left="-284" w:firstLine="568"/>
        <w:jc w:val="both"/>
      </w:pPr>
      <w:r>
        <w:t xml:space="preserve">API </w:t>
      </w:r>
      <w:proofErr w:type="spellStart"/>
      <w:r>
        <w:t>Documentation</w:t>
      </w:r>
      <w:proofErr w:type="spellEnd"/>
      <w:r>
        <w:t xml:space="preserve"> /  [Электронный ресурс] // </w:t>
      </w:r>
      <w:proofErr w:type="spellStart"/>
      <w:r>
        <w:t>TensorFlow</w:t>
      </w:r>
      <w:proofErr w:type="spellEnd"/>
      <w:proofErr w:type="gramStart"/>
      <w:r>
        <w:t xml:space="preserve"> :</w:t>
      </w:r>
      <w:proofErr w:type="gramEnd"/>
      <w:r>
        <w:t xml:space="preserve"> [сайт]. — URL: https://www.tensorflow.org/api_docs (дата обращения: 10.12.2023).</w:t>
      </w:r>
    </w:p>
    <w:p w:rsidR="0002357F" w:rsidRDefault="0002357F" w:rsidP="0002357F">
      <w:pPr>
        <w:pStyle w:val="a5"/>
        <w:numPr>
          <w:ilvl w:val="0"/>
          <w:numId w:val="6"/>
        </w:numPr>
        <w:spacing w:line="360" w:lineRule="auto"/>
        <w:ind w:left="-284" w:firstLine="568"/>
        <w:jc w:val="both"/>
      </w:pPr>
      <w:proofErr w:type="spellStart"/>
      <w:r w:rsidRPr="0002357F">
        <w:rPr>
          <w:lang w:val="en-US"/>
        </w:rPr>
        <w:t>Streamlit</w:t>
      </w:r>
      <w:proofErr w:type="spellEnd"/>
      <w:r w:rsidRPr="0002357F">
        <w:t xml:space="preserve"> </w:t>
      </w:r>
      <w:r w:rsidRPr="0002357F">
        <w:rPr>
          <w:lang w:val="en-US"/>
        </w:rPr>
        <w:t>documentation</w:t>
      </w:r>
      <w:r w:rsidRPr="0002357F">
        <w:t xml:space="preserve"> </w:t>
      </w:r>
      <w:proofErr w:type="gramStart"/>
      <w:r w:rsidRPr="0002357F">
        <w:t>/  [</w:t>
      </w:r>
      <w:proofErr w:type="gramEnd"/>
      <w:r>
        <w:t>Электронный</w:t>
      </w:r>
      <w:r w:rsidRPr="0002357F">
        <w:t xml:space="preserve"> </w:t>
      </w:r>
      <w:r>
        <w:t>ресурс</w:t>
      </w:r>
      <w:r w:rsidRPr="0002357F">
        <w:t xml:space="preserve">] // </w:t>
      </w:r>
      <w:proofErr w:type="spellStart"/>
      <w:r w:rsidRPr="0002357F">
        <w:rPr>
          <w:lang w:val="en-US"/>
        </w:rPr>
        <w:t>Streamlit</w:t>
      </w:r>
      <w:proofErr w:type="spellEnd"/>
      <w:r w:rsidRPr="0002357F">
        <w:t xml:space="preserve"> :</w:t>
      </w:r>
      <w:r>
        <w:t xml:space="preserve"> [сайт]. — URL: https://docs.streamlit.io (дата обращения: 20.12.2023).</w:t>
      </w: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2357F">
      <w:pPr>
        <w:pStyle w:val="a5"/>
        <w:spacing w:line="360" w:lineRule="auto"/>
        <w:ind w:left="284"/>
        <w:jc w:val="both"/>
      </w:pPr>
    </w:p>
    <w:p w:rsidR="0002357F" w:rsidRDefault="0002357F" w:rsidP="000B03BB">
      <w:pPr>
        <w:pStyle w:val="1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4" w:name="_Toc156299994"/>
      <w:r>
        <w:rPr>
          <w:rFonts w:ascii="Times New Roman" w:hAnsi="Times New Roman" w:cs="Times New Roman"/>
          <w:color w:val="000000" w:themeColor="text1"/>
        </w:rPr>
        <w:lastRenderedPageBreak/>
        <w:t>Приложение</w:t>
      </w:r>
      <w:proofErr w:type="gramStart"/>
      <w:r>
        <w:rPr>
          <w:rFonts w:ascii="Times New Roman" w:hAnsi="Times New Roman" w:cs="Times New Roman"/>
          <w:color w:val="000000" w:themeColor="text1"/>
        </w:rPr>
        <w:t xml:space="preserve"> А</w:t>
      </w:r>
      <w:bookmarkEnd w:id="4"/>
      <w:proofErr w:type="gramEnd"/>
    </w:p>
    <w:p w:rsidR="0002357F" w:rsidRDefault="0002357F" w:rsidP="0002357F">
      <w:r>
        <w:rPr>
          <w:noProof/>
        </w:rPr>
        <w:drawing>
          <wp:inline distT="0" distB="0" distL="0" distR="0">
            <wp:extent cx="5940425" cy="2425528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25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>Рисунок 1 – Информация о разработчике моделей ML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drawing>
          <wp:inline distT="0" distB="0" distL="0" distR="0">
            <wp:extent cx="5940425" cy="2800015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2</w:t>
      </w:r>
      <w:r w:rsidRPr="000B03BB">
        <w:t xml:space="preserve"> – Информация о </w:t>
      </w:r>
      <w:r>
        <w:t>наборе данных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3056196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6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3</w:t>
      </w:r>
      <w:r w:rsidRPr="000B03BB">
        <w:t xml:space="preserve"> – Информация о </w:t>
      </w:r>
      <w:r>
        <w:t>наборе данных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drawing>
          <wp:inline distT="0" distB="0" distL="0" distR="0">
            <wp:extent cx="5940425" cy="3363695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6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4</w:t>
      </w:r>
      <w:r w:rsidRPr="000B03BB">
        <w:t xml:space="preserve"> – Информация о </w:t>
      </w:r>
      <w:r>
        <w:t>наборе данных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2967272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5</w:t>
      </w:r>
      <w:r w:rsidRPr="000B03BB">
        <w:t xml:space="preserve"> – </w:t>
      </w:r>
      <w:r>
        <w:t>Визуализация зависимостей в</w:t>
      </w:r>
      <w:r w:rsidRPr="000B03BB">
        <w:t xml:space="preserve"> </w:t>
      </w:r>
      <w:r>
        <w:t>наборе данных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drawing>
          <wp:inline distT="0" distB="0" distL="0" distR="0">
            <wp:extent cx="5940425" cy="4119828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6</w:t>
      </w:r>
      <w:r w:rsidRPr="000B03BB">
        <w:t xml:space="preserve"> – </w:t>
      </w:r>
      <w:r>
        <w:t>Визуализация зависимостей в</w:t>
      </w:r>
      <w:r w:rsidRPr="000B03BB">
        <w:t xml:space="preserve"> </w:t>
      </w:r>
      <w:r>
        <w:t>наборе данных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5320328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2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7</w:t>
      </w:r>
      <w:r w:rsidRPr="000B03BB">
        <w:t xml:space="preserve"> – </w:t>
      </w:r>
      <w:r>
        <w:t>Визуализация зависимостей в</w:t>
      </w:r>
      <w:r w:rsidRPr="000B03BB">
        <w:t xml:space="preserve"> </w:t>
      </w:r>
      <w:r>
        <w:t>наборе данных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4056449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56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8</w:t>
      </w:r>
      <w:r w:rsidRPr="000B03BB">
        <w:t xml:space="preserve"> – </w:t>
      </w:r>
      <w:r>
        <w:t>Визуализация зависимостей в</w:t>
      </w:r>
      <w:r w:rsidRPr="000B03BB">
        <w:t xml:space="preserve"> </w:t>
      </w:r>
      <w:r>
        <w:t>наборе данных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drawing>
          <wp:inline distT="0" distB="0" distL="0" distR="0">
            <wp:extent cx="5940425" cy="2956946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9</w:t>
      </w:r>
      <w:r w:rsidRPr="000B03BB">
        <w:t xml:space="preserve"> – </w:t>
      </w:r>
      <w:r>
        <w:rPr>
          <w:szCs w:val="28"/>
        </w:rPr>
        <w:t>Предсказания моделей на наборе данных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3268247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10</w:t>
      </w:r>
      <w:r w:rsidRPr="000B03BB">
        <w:t xml:space="preserve"> – </w:t>
      </w:r>
      <w:r>
        <w:rPr>
          <w:szCs w:val="28"/>
        </w:rPr>
        <w:t>Предсказания моделей на наборе данных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drawing>
          <wp:inline distT="0" distB="0" distL="0" distR="0">
            <wp:extent cx="5940425" cy="2886565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11</w:t>
      </w:r>
      <w:r w:rsidRPr="000B03BB">
        <w:t xml:space="preserve"> – </w:t>
      </w:r>
      <w:r>
        <w:rPr>
          <w:szCs w:val="28"/>
        </w:rPr>
        <w:t>Предсказания моделей на введённых пользователем данных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4272402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12</w:t>
      </w:r>
      <w:r w:rsidRPr="000B03BB">
        <w:t xml:space="preserve"> – </w:t>
      </w:r>
      <w:r>
        <w:rPr>
          <w:szCs w:val="28"/>
        </w:rPr>
        <w:t>Предсказания моделей на введённых пользователем данных</w:t>
      </w:r>
    </w:p>
    <w:p w:rsidR="000B03BB" w:rsidRDefault="000B03BB" w:rsidP="000B03BB">
      <w:pPr>
        <w:jc w:val="center"/>
      </w:pPr>
    </w:p>
    <w:p w:rsidR="000B03BB" w:rsidRDefault="000B03BB" w:rsidP="000B03BB">
      <w:pPr>
        <w:jc w:val="center"/>
      </w:pPr>
      <w:r>
        <w:rPr>
          <w:noProof/>
        </w:rPr>
        <w:drawing>
          <wp:inline distT="0" distB="0" distL="0" distR="0">
            <wp:extent cx="5940425" cy="3565876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5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13</w:t>
      </w:r>
      <w:r w:rsidRPr="000B03BB">
        <w:t xml:space="preserve"> – </w:t>
      </w:r>
      <w:r>
        <w:rPr>
          <w:szCs w:val="28"/>
        </w:rPr>
        <w:t>Предсказания моделей на введённых пользователем данных</w:t>
      </w:r>
    </w:p>
    <w:p w:rsidR="000B03BB" w:rsidRDefault="000B03BB" w:rsidP="000B03BB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4558931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8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3BB" w:rsidRDefault="000B03BB" w:rsidP="000B03BB">
      <w:pPr>
        <w:jc w:val="center"/>
      </w:pPr>
      <w:r w:rsidRPr="000B03BB">
        <w:t xml:space="preserve">Рисунок </w:t>
      </w:r>
      <w:r>
        <w:t>14</w:t>
      </w:r>
      <w:r w:rsidRPr="000B03BB">
        <w:t xml:space="preserve"> – </w:t>
      </w:r>
      <w:r>
        <w:rPr>
          <w:szCs w:val="28"/>
        </w:rPr>
        <w:t>Предсказания моделей на введённых пользователем данных</w:t>
      </w:r>
    </w:p>
    <w:p w:rsidR="000B03BB" w:rsidRDefault="000B03BB" w:rsidP="000B03BB">
      <w:pPr>
        <w:jc w:val="center"/>
      </w:pPr>
    </w:p>
    <w:p w:rsidR="00D76C00" w:rsidRDefault="00D76C00" w:rsidP="000B03BB">
      <w:pPr>
        <w:jc w:val="center"/>
      </w:pPr>
    </w:p>
    <w:p w:rsidR="00D76C00" w:rsidRDefault="00D76C00" w:rsidP="000B03BB">
      <w:pPr>
        <w:jc w:val="center"/>
      </w:pPr>
    </w:p>
    <w:p w:rsidR="00D76C00" w:rsidRDefault="00D76C00" w:rsidP="000B03BB">
      <w:pPr>
        <w:jc w:val="center"/>
      </w:pPr>
    </w:p>
    <w:p w:rsidR="00D76C00" w:rsidRDefault="00D76C00" w:rsidP="000B03BB">
      <w:pPr>
        <w:jc w:val="center"/>
      </w:pPr>
    </w:p>
    <w:p w:rsidR="00D76C00" w:rsidRDefault="00D76C00" w:rsidP="000B03BB">
      <w:pPr>
        <w:jc w:val="center"/>
      </w:pPr>
    </w:p>
    <w:p w:rsidR="00D76C00" w:rsidRDefault="00D76C00" w:rsidP="000B03BB">
      <w:pPr>
        <w:jc w:val="center"/>
      </w:pPr>
    </w:p>
    <w:p w:rsidR="00D76C00" w:rsidRDefault="00D76C00" w:rsidP="000B03BB">
      <w:pPr>
        <w:jc w:val="center"/>
      </w:pPr>
    </w:p>
    <w:p w:rsidR="00D76C00" w:rsidRDefault="00D76C00" w:rsidP="000B03BB">
      <w:pPr>
        <w:jc w:val="center"/>
      </w:pPr>
    </w:p>
    <w:p w:rsidR="00D76C00" w:rsidRDefault="00D76C00" w:rsidP="000B03BB">
      <w:pPr>
        <w:jc w:val="center"/>
      </w:pPr>
    </w:p>
    <w:p w:rsidR="00D76C00" w:rsidRDefault="00D76C00" w:rsidP="000B03BB">
      <w:pPr>
        <w:jc w:val="center"/>
      </w:pPr>
    </w:p>
    <w:p w:rsidR="00D76C00" w:rsidRDefault="00D76C00" w:rsidP="00D76C00">
      <w:pPr>
        <w:pStyle w:val="1"/>
        <w:spacing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5" w:name="_Toc156299995"/>
      <w:r>
        <w:rPr>
          <w:rFonts w:ascii="Times New Roman" w:hAnsi="Times New Roman" w:cs="Times New Roman"/>
          <w:color w:val="000000" w:themeColor="text1"/>
        </w:rPr>
        <w:lastRenderedPageBreak/>
        <w:t>Приложение</w:t>
      </w:r>
      <w:proofErr w:type="gramStart"/>
      <w:r>
        <w:rPr>
          <w:rFonts w:ascii="Times New Roman" w:hAnsi="Times New Roman" w:cs="Times New Roman"/>
          <w:color w:val="000000" w:themeColor="text1"/>
        </w:rPr>
        <w:t xml:space="preserve"> Б</w:t>
      </w:r>
      <w:bookmarkEnd w:id="5"/>
      <w:proofErr w:type="gramEnd"/>
    </w:p>
    <w:p w:rsidR="00D76C00" w:rsidRPr="00D76C00" w:rsidRDefault="00D76C00" w:rsidP="00D76C0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proofErr w:type="spellStart"/>
      <w:proofErr w:type="gram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streamlit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pandas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pd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matplotlib.pyplot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seaborn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sns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numpy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joblib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tensorflow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as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tf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keras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import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bias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def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FFC66D"/>
          <w:sz w:val="20"/>
          <w:szCs w:val="20"/>
        </w:rPr>
        <w:t>mean_absolute_percentage_error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y_true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y_pred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mape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np.mean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np.abs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y_true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-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y_pred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/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y_true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return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mape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def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FFC66D"/>
          <w:sz w:val="20"/>
          <w:szCs w:val="20"/>
        </w:rPr>
        <w:t>mean_squared_error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y_true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</w:t>
      </w:r>
      <w:proofErr w:type="gram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gram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pred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mse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np.mean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y_true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-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y_pred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)**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return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mse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def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FFC66D"/>
          <w:sz w:val="20"/>
          <w:szCs w:val="20"/>
        </w:rPr>
        <w:t>predict_for_dataset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clf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X_test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y_test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y_pred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clf.predict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X_test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f'MAPE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{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mean_absolute_percentage_error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y_test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y_pred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}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f'MSE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{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mean_squared_error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y_test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y_pred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}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def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FFC66D"/>
          <w:sz w:val="20"/>
          <w:szCs w:val="20"/>
        </w:rPr>
        <w:t>show_author_page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():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st.title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"Разработка Web-приложения 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дашборда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) для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инференса</w:t>
      </w:r>
      <w:proofErr w:type="spellEnd"/>
      <w:proofErr w:type="gram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(вывода) моделей ML и анализа данных"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st.header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"Автор"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"ФИО: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Финк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Эдуард Валентинович"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"Группа: ФИТ-222"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image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Project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/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This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is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for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RGR.jpg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st.image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image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A4926"/>
          <w:sz w:val="20"/>
          <w:szCs w:val="20"/>
        </w:rPr>
        <w:t>caption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'Моё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фото'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A4926"/>
          <w:sz w:val="20"/>
          <w:szCs w:val="20"/>
        </w:rPr>
        <w:t>use_column_width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def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FFC66D"/>
          <w:sz w:val="20"/>
          <w:szCs w:val="20"/>
        </w:rPr>
        <w:t>show_dataset_page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():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st.title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"Информация о наборе данных"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st.header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"Тематика набора данных"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"Этот классический набор данных содержит цены и другие атрибуты почти 54 000 бриллиантов. </w:t>
      </w:r>
      <w:proofErr w:type="gram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Это отличный набор данных для начинающих, которые учатся работать с анализом данных и визуализацией."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st.header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"Описание признаков"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price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: цена в долларах США (\$326--\$18,823)"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carat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: вес бриллианта (0.2--5.01)"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cut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: качество среза 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Fair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Good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Very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Good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Premium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Ideal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)"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color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: цвет бриллианта, от J 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worst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) до D 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best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)"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clarity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: измерение</w:t>
      </w:r>
      <w:proofErr w:type="gram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proofErr w:type="gram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того, насколько чист алмаз (I1 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worst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), SI2, SI1, VS2, VS1, VVS2, VVS1, IF 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best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))"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x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длина в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mm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(0--10.74)"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y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ширина в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mm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(0--58.9)"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z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глубина в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mm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(0--31.8)"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depth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общая глубина в процентах =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z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/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mean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x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y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) = 2 *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z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/ 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x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+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y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) (43--79)"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table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: ширина вершины</w:t>
      </w:r>
      <w:proofErr w:type="gram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ромба относительно самой широкой точки (43--95)"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st.header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"Особенности предобработки данных"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"В данном наборе данных нужно было предугадывать цену бриллианта в долларах США. </w:t>
      </w:r>
      <w:proofErr w:type="gram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Сама цена находится в столбике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price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."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lastRenderedPageBreak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"В наборе данных присутствовал столбик '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Unnamed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: 0', который не является нужным, он был удалён."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"Также в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датасете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присутствовали дубликаты, которые в последствии были удалены."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"Столбики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cut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color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clarity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были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представленны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в виде чисел."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st.subheader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"Для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cut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замена выглядит так:"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{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Ideal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5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Premium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4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Very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Good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3</w:t>
      </w:r>
      <w:proofErr w:type="gram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Good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2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Fair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proofErr w:type="gramStart"/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   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proofErr w:type="gram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value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ratings.items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():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f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{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}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{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value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}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st.subheader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"Для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color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замена выглядит так:"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{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'D'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7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'E'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6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'F'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5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'G'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4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'H'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3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'I'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2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'J'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value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ratings.items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():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f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{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}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{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value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}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st.subheader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"Для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clarity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замена выглядит так:"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{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'IF'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8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'VVS1'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7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gram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VVS2'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6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'VS1'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5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'VS2'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4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'SI1'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3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'SI2'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2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'I1'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value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ratings.items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():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f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{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rating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}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: 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{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value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</w:rPr>
        <w:t>}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"Был проведен EDA и удалены выбросы."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def </w:t>
      </w:r>
      <w:proofErr w:type="spellStart"/>
      <w:r w:rsidRPr="00D76C00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show_visualizations_page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st.title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Визуализации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данных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data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pd.read_csv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"Project/diamonds_redux.csv"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st.subheader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Примеры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визуализаций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:"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Столбчатая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диаграмма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:"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plt.figure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figsize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=(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8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</w:t>
      </w:r>
      <w:proofErr w:type="gram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sns.countplot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x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"color"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data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=data)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st.pyplot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Ящик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с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усами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:"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plt.figure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figsize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=(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8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sns.boxplot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x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"color"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y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"price"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data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=data)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st.pyplot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Тепловая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карта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:"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plt.figure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figsize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=(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8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sns.heatmap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data.corr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annot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True, </w:t>
      </w:r>
      <w:proofErr w:type="spellStart"/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cmap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coolwarm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st.pyplot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Точечный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график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:"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plt.figure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figsize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=(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8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sns.scatterplot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x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"carat"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y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"price"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data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=data)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st.pyplot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def </w:t>
      </w:r>
      <w:proofErr w:type="spellStart"/>
      <w:r w:rsidRPr="00D76C00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show_predict_dataset_page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model1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joblib.load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"Project/LinearRegression_model.pkl"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model2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joblib.load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"Project/Linear-one_model.pkl"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model3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joblib.load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"Project/bagging-one_model.pkl"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model4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joblib.load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"Project/gradient_boosting_model.pkl"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model5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joblib.load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"Project/stacking_model.pkl"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model6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keras.models.load_model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"Project/NeuralNetwork.h5"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uploaded_file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st.file_uploader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Загрузите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файл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данных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(CSV)"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type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csv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uploaded_file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df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pd.read_csv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uploaded_file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df.drop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df.filter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regex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Unname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axis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inplace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True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Полученный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набор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данных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:"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df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models_mapping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{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LinearRegression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множественная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)'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model1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LinearRegression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простая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)'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model2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'bagging'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model3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'boosting'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model4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'stacking'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model5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NeuralNetwork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model6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cut_model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st.selectbox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Выберите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тип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модели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list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models_mapping.keys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model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models_mapping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cut_model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y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df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"price"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X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df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X.drop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([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'price'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axis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inplace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True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model 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is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model2: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X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df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"carat"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X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X.values.reshape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(-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elif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model 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is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model6: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sample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df.sample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n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1000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X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np.array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(sample)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y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np.array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(y)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predict_for_dataset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(model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def </w:t>
      </w:r>
      <w:proofErr w:type="spellStart"/>
      <w:r w:rsidRPr="00D76C00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show_prediction_page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st.title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Предсказание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цены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алмаза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model1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joblib.load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"Project/LinearRegression_model.pkl"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model2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joblib.load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"Project/Linear-one_model.pkl"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model3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joblib.load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"Project/bagging-one_model.pkl"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model4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joblib.load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"Project/gradient_boosting_model.pkl"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model5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joblib.load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"Project/stacking_model.pkl"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model6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keras.models.load_model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"Project/NeuralNetwork.h5"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uploaded_file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st.file_uploader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Загрузите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файл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данных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(CSV)"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type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csv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uploaded_file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df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pd.read_csv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uploaded_file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df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"price"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st.subheader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Параметры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алмаза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carat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st.slider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"Carat"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0.2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5.01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1.0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cut_mapping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{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'Fair'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'Good'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'Very Good'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'Premium'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'Ideal'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cut_text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st.selectbox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"Cut Quality"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list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cut_mapping.keys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cut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cut_mapping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cut_text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color_mapping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{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'D'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'E'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'F'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'G'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'H'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'I'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'J'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color_text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st.selectbox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"Color"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list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color_mapping.keys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color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color_mapping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color_text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clarity_mapping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{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'IF'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8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'VVS1'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'VVS2'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'VS1'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'VS2'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'SI1'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'SI2'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'I1'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   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clarity_text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st.selectbox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"Clarity"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list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clarity_mapping.keys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clarity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clarity_mapping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[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clarity_text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x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st.slider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"Length (mm)"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0.0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10.74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5.0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y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st.slider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"Width (mm)"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0.0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58.9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3.0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z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st.slider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"Depth (mm)"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0.0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31.8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2.0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depth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st.slider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"Depth Percentage (%)"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43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79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table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st.slider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"Table Width (%)"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43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95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60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features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np.array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([[carat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cut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color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clarity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x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z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depth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table]])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featuresl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np.array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(carat).reshape(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-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price_prediction1 = model1.predict(features)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price_prediction2 = model2.predict(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featuresl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price_prediction3 = model3.predict(features)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price_prediction4 = model4.predict(features)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price_prediction5 = model5.predict(features)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price_prediction6 = model6.predict(features)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st.subheader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Предсказанная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цена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Линейная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регрессия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"$"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(price_prediction1[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MAPE"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mean_absolute_percentage_error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(price_prediction1[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MSE"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(price_prediction1[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Простая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линейная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регрессия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"$"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(price_prediction2[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MAPE"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mean_absolute_percentage_error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(price_prediction2[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MSE"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(price_prediction2[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Бэггинг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"$"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(price_prediction3[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MAPE"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mean_absolute_percentage_error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(price_prediction3[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MSE"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(price_prediction3[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Градиентный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Бустинг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"$"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(price_prediction4[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MAPE"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mean_absolute_percentage_error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(price_prediction4[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MSE"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(price_prediction4[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Стэкинг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"$"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(price_prediction5[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MAPE"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mean_absolute_percentage_error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(price_prediction5[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MSE"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(price_prediction5[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Нейронная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сеть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"$"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(price_prediction6[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MAPE"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mean_absolute_percentage_error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(price_prediction6[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st.write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Точность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MSE"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mean_squared_error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y_df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np.round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(price_prediction6[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]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D76C00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2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pages = {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Об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авторе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show_author_page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Набор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данных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show_dataset_page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Визуализация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show_visualizations_page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proofErr w:type="spellStart"/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Предсказаиня</w:t>
      </w:r>
      <w:proofErr w:type="spellEnd"/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для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набора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данных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show_predict_dataset_page</w:t>
      </w:r>
      <w:proofErr w:type="spellEnd"/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Предсказания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show_prediction_page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page = 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st.sidebar.selectbox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Выберите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</w:rPr>
        <w:t>страницу</w:t>
      </w:r>
      <w:r w:rsidRPr="00D76C00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D76C00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D76C00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tuple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pages.keys</w:t>
      </w:r>
      <w:proofErr w:type="spellEnd"/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()))</w:t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D76C00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pages[page]()</w:t>
      </w:r>
    </w:p>
    <w:p w:rsidR="00D76C00" w:rsidRPr="00D76C00" w:rsidRDefault="00D76C00" w:rsidP="00D76C00">
      <w:pPr>
        <w:rPr>
          <w:lang w:val="en-US"/>
        </w:rPr>
      </w:pPr>
    </w:p>
    <w:sectPr w:rsidR="00D76C00" w:rsidRPr="00D76C00" w:rsidSect="00680D82">
      <w:pgSz w:w="11906" w:h="16838"/>
      <w:pgMar w:top="1276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0F351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39B5142B"/>
    <w:multiLevelType w:val="multilevel"/>
    <w:tmpl w:val="EEC0C8C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4A9E5F48"/>
    <w:multiLevelType w:val="hybridMultilevel"/>
    <w:tmpl w:val="23E8C652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4C477BD0"/>
    <w:multiLevelType w:val="hybridMultilevel"/>
    <w:tmpl w:val="7FE05374"/>
    <w:lvl w:ilvl="0" w:tplc="04190011">
      <w:start w:val="1"/>
      <w:numFmt w:val="decimal"/>
      <w:lvlText w:val="%1)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>
    <w:nsid w:val="564B4FC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074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CB118BA"/>
    <w:multiLevelType w:val="hybridMultilevel"/>
    <w:tmpl w:val="8378232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CF27F3"/>
    <w:rsid w:val="0002357F"/>
    <w:rsid w:val="000B03BB"/>
    <w:rsid w:val="000F2BF8"/>
    <w:rsid w:val="00645651"/>
    <w:rsid w:val="00680D82"/>
    <w:rsid w:val="00707C71"/>
    <w:rsid w:val="0071321B"/>
    <w:rsid w:val="00946E0B"/>
    <w:rsid w:val="00AC4421"/>
    <w:rsid w:val="00C40E17"/>
    <w:rsid w:val="00CF27F3"/>
    <w:rsid w:val="00D76C00"/>
    <w:rsid w:val="00E802B3"/>
    <w:rsid w:val="00E87A36"/>
    <w:rsid w:val="00FD5D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color w:val="000000" w:themeColor="text1"/>
        <w:sz w:val="28"/>
        <w:szCs w:val="24"/>
        <w:lang w:val="ru-R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D5D8D"/>
  </w:style>
  <w:style w:type="paragraph" w:styleId="1">
    <w:name w:val="heading 1"/>
    <w:basedOn w:val="a"/>
    <w:next w:val="a"/>
    <w:link w:val="10"/>
    <w:uiPriority w:val="9"/>
    <w:qFormat/>
    <w:rsid w:val="007132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F27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F27F3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71321B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a5">
    <w:name w:val="List Paragraph"/>
    <w:basedOn w:val="a"/>
    <w:uiPriority w:val="34"/>
    <w:qFormat/>
    <w:rsid w:val="0071321B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40E17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76C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76C00"/>
    <w:rPr>
      <w:rFonts w:ascii="Courier New" w:eastAsia="Times New Roman" w:hAnsi="Courier New" w:cs="Courier New"/>
      <w:color w:val="auto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D76C00"/>
    <w:pPr>
      <w:tabs>
        <w:tab w:val="right" w:leader="dot" w:pos="9345"/>
      </w:tabs>
      <w:spacing w:after="100"/>
      <w:jc w:val="center"/>
    </w:pPr>
    <w:rPr>
      <w:b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310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3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rgrmlfink.streamlit.app/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s://github.com/Sovanno/RGR_M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462DC11-1EB4-490C-8B49-2A1E78AB49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24</Pages>
  <Words>3008</Words>
  <Characters>17147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Sovano</dc:creator>
  <cp:lastModifiedBy>Sovano</cp:lastModifiedBy>
  <cp:revision>1</cp:revision>
  <dcterms:created xsi:type="dcterms:W3CDTF">2024-01-16T04:20:00Z</dcterms:created>
  <dcterms:modified xsi:type="dcterms:W3CDTF">2024-01-16T06:21:00Z</dcterms:modified>
</cp:coreProperties>
</file>